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3E67" w:rsidRPr="005956BA" w:rsidRDefault="000362B9" w:rsidP="00653E67">
      <w:pPr>
        <w:pStyle w:val="4"/>
        <w:spacing w:after="240"/>
        <w:jc w:val="center"/>
        <w:rPr>
          <w:rFonts w:cs="Arial"/>
          <w:b/>
          <w:i w:val="0"/>
          <w:sz w:val="28"/>
          <w:szCs w:val="28"/>
        </w:rPr>
      </w:pPr>
      <w:bookmarkStart w:id="0" w:name="_Toc73703849"/>
      <w:bookmarkStart w:id="1" w:name="_GoBack"/>
      <w:bookmarkEnd w:id="1"/>
      <w:r w:rsidRPr="005956BA">
        <w:rPr>
          <w:rFonts w:cs="Arial"/>
          <w:b/>
          <w:i w:val="0"/>
          <w:sz w:val="28"/>
          <w:szCs w:val="28"/>
        </w:rPr>
        <w:t>9</w:t>
      </w:r>
      <w:r w:rsidR="00653E67" w:rsidRPr="005956BA">
        <w:rPr>
          <w:rFonts w:cs="Arial"/>
          <w:b/>
          <w:i w:val="0"/>
          <w:sz w:val="28"/>
          <w:szCs w:val="28"/>
        </w:rPr>
        <w:t>. КАЛКТЫН ЖАШОО ДЕ½ГЭЭЛИ</w:t>
      </w:r>
    </w:p>
    <w:p w:rsidR="00653E67" w:rsidRPr="005956BA" w:rsidRDefault="00653E67" w:rsidP="00653E67">
      <w:pPr>
        <w:pStyle w:val="4"/>
        <w:spacing w:after="240"/>
        <w:jc w:val="center"/>
        <w:rPr>
          <w:rFonts w:ascii="Arial" w:hAnsi="Arial" w:cs="Arial"/>
          <w:b/>
          <w:i w:val="0"/>
          <w:sz w:val="28"/>
          <w:szCs w:val="28"/>
        </w:rPr>
      </w:pPr>
      <w:r w:rsidRPr="005956BA">
        <w:rPr>
          <w:rFonts w:ascii="Arial" w:hAnsi="Arial" w:cs="Arial"/>
          <w:b/>
          <w:i w:val="0"/>
          <w:sz w:val="28"/>
          <w:szCs w:val="28"/>
        </w:rPr>
        <w:t>УРОВЕНЬ ЖИЗНИ НАСЕЛЕНИЯ</w:t>
      </w:r>
    </w:p>
    <w:tbl>
      <w:tblPr>
        <w:tblW w:w="5076" w:type="pct"/>
        <w:tblLayout w:type="fixed"/>
        <w:tblLook w:val="0000" w:firstRow="0" w:lastRow="0" w:firstColumn="0" w:lastColumn="0" w:noHBand="0" w:noVBand="0"/>
      </w:tblPr>
      <w:tblGrid>
        <w:gridCol w:w="4677"/>
        <w:gridCol w:w="426"/>
        <w:gridCol w:w="4394"/>
      </w:tblGrid>
      <w:tr w:rsidR="00653E67" w:rsidRPr="00CB78F3" w:rsidTr="00F50BC7">
        <w:tc>
          <w:tcPr>
            <w:tcW w:w="4678" w:type="dxa"/>
          </w:tcPr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²й чарбаларынын бюджеттеринин жана жумушчу к</w:t>
            </w:r>
            <w:r w:rsidRPr="00CB78F3">
              <w:rPr>
                <w:rFonts w:ascii="Cambria" w:hAnsi="Cambria" w:cs="Cambria"/>
                <w:b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чт</w:t>
            </w:r>
            <w:r w:rsidRPr="00CB78F3">
              <w:rPr>
                <w:rFonts w:ascii="Cambria" w:hAnsi="Cambria" w:cs="Cambria"/>
                <w:b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рд</w:t>
            </w:r>
            <w:r w:rsidRPr="00CB78F3">
              <w:rPr>
                <w:rFonts w:ascii="Cambria" w:hAnsi="Cambria" w:cs="Cambria"/>
                <w:b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н интеграцияланган тандалма изилд</w:t>
            </w:r>
            <w:r w:rsidRPr="00CB78F3">
              <w:rPr>
                <w:rFonts w:ascii="Cambria" w:hAnsi="Cambria" w:cs="Cambria"/>
                <w:b/>
                <w:sz w:val="24"/>
                <w:szCs w:val="24"/>
                <w:lang w:val="ky-KG"/>
              </w:rPr>
              <w:t>өө</w:t>
            </w: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>с</w:t>
            </w:r>
            <w:r w:rsidRPr="00CB78F3">
              <w:rPr>
                <w:rFonts w:ascii="Cambria" w:hAnsi="Cambria" w:cs="Cambria"/>
                <w:b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="006B371A">
              <w:rPr>
                <w:rFonts w:ascii="Kyrghyz Times" w:hAnsi="Kyrghyz Times"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калктын жашоо де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ң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гээлин, сапатын жана шарттарын 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лч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г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багытталган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мамлекеттик статистикалык байкоо. Сурамжылоонун Кыргыз Республикасынын бардык облустарында жана Бишкек жана Ош шаарларында ж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рг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з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жана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й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чарбалардын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ыктыяр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дуу катышуу принциптеринин негизинде т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з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²й чарбасы 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- турак жайда чогуу жашаган жана 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з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аражаттарын толук же жарым жартылай бириктир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же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чыгымдоо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менен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жалпы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чарбалыкты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рг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з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 w:cs="Cambria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ч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 w:cs="Cambria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зд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р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тиричиликке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керект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бардык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нерселер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менен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камсыз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кылган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адам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же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адамдардын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тобу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.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Бул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адамдар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никелик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й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,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бир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туугандык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мамиле менен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байланышк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ан же болбосо андай туугандык мамилелерсиз эле байланышкан болушу м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мк</w:t>
            </w:r>
            <w:r w:rsidRPr="00CB78F3">
              <w:rPr>
                <w:rFonts w:ascii="Cambria" w:hAnsi="Cambria" w:cs="Cambria"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sz w:val="24"/>
                <w:szCs w:val="24"/>
                <w:lang w:val="ky-KG"/>
              </w:rPr>
              <w:t>.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bCs/>
                <w:iCs/>
                <w:sz w:val="24"/>
                <w:szCs w:val="24"/>
                <w:lang w:val="ky-KG"/>
              </w:rPr>
              <w:t>Жашоо минимуму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- адамдын жашоосун камсыз кылуу жана анын ден соолугун сактоо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ч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зарыл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болгон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минималдык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азык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продуктуларынын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,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азык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эмес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товарлардын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жана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кызматтардын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топтому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.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bCs/>
                <w:iCs/>
                <w:sz w:val="24"/>
                <w:szCs w:val="24"/>
                <w:lang w:val="ky-KG"/>
              </w:rPr>
              <w:t xml:space="preserve">Жашоо минимумунун </w:t>
            </w:r>
            <w:r w:rsidRPr="00CB78F3">
              <w:rPr>
                <w:rFonts w:ascii="Cambria" w:hAnsi="Cambria" w:cs="Cambria"/>
                <w:b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/>
                <w:bCs/>
                <w:iCs/>
                <w:sz w:val="24"/>
                <w:szCs w:val="24"/>
                <w:lang w:val="ky-KG"/>
              </w:rPr>
              <w:t>лч</w:t>
            </w:r>
            <w:r w:rsidRPr="00CB78F3">
              <w:rPr>
                <w:rFonts w:ascii="Cambria" w:hAnsi="Cambria" w:cs="Cambria"/>
                <w:b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/>
                <w:bCs/>
                <w:iCs/>
                <w:sz w:val="24"/>
                <w:szCs w:val="24"/>
                <w:lang w:val="ky-KG"/>
              </w:rPr>
              <w:t>м</w:t>
            </w:r>
            <w:r w:rsidRPr="00CB78F3">
              <w:rPr>
                <w:rFonts w:ascii="Cambria" w:hAnsi="Cambria" w:cs="Cambria"/>
                <w:b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-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минималдуу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рд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зарыл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болгон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азык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эмес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товарларга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,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кызмат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рс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рг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,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милдетт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үү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мд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рг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жана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жыйымдарга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болгон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чыгымдардын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туруктуу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белгиленген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ш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чо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ң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ойтулган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азык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товарларынын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минималдуу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топтомунун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наркын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ан алынып эсептелет. 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Жашоо минимумунун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лч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Кыргыз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Республикасынын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км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тарабынын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2009-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жылдын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№</w:t>
            </w:r>
            <w:r w:rsidR="006B371A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694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lastRenderedPageBreak/>
              <w:t>токтому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менен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бекититилген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Кыргыз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Республикасынын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калкынын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негизги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социалдык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>-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демографиялык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топтору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ч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жашоо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минимумунун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лч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эсепт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өө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Cambria" w:hAnsi="Cambria" w:cs="Cambria"/>
                <w:bCs/>
                <w:iCs/>
                <w:sz w:val="24"/>
                <w:szCs w:val="24"/>
                <w:lang w:val="ky-KG"/>
              </w:rPr>
              <w:t>ү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</w:t>
            </w:r>
            <w:r w:rsidRPr="00CB78F3">
              <w:rPr>
                <w:rFonts w:ascii="Kyrghyz Times" w:hAnsi="Kyrghyz Times" w:cs="Kyrghyz Times"/>
                <w:bCs/>
                <w:iCs/>
                <w:sz w:val="24"/>
                <w:szCs w:val="24"/>
                <w:lang w:val="ky-KG"/>
              </w:rPr>
              <w:t>методикасын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а ылайык Кыргыз Республикасынын Улуттук статистикасы тарабынан кварталдык негизде эсептелип чыгат. 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CB78F3">
              <w:rPr>
                <w:rFonts w:ascii="Kyrghyz Times" w:hAnsi="Kyrghyz Times"/>
                <w:b/>
                <w:bCs/>
                <w:iCs/>
                <w:sz w:val="24"/>
                <w:szCs w:val="24"/>
                <w:lang w:val="ky-KG"/>
              </w:rPr>
              <w:t>Кедейчиликтин к¼рс¼тк³ч³</w:t>
            </w:r>
            <w:r w:rsidRPr="00CB78F3">
              <w:rPr>
                <w:rFonts w:ascii="Kyrghyz Times" w:hAnsi="Kyrghyz Times"/>
                <w:bCs/>
                <w:iCs/>
                <w:sz w:val="24"/>
                <w:szCs w:val="24"/>
                <w:lang w:val="ky-KG"/>
              </w:rPr>
              <w:t xml:space="preserve"> - анын керектјјч³л³к наркы кедейчиликтин чегинен т¼м¼н болгон калктын ³л³ш³ катары аныкталат.</w:t>
            </w:r>
          </w:p>
          <w:p w:rsidR="00653E67" w:rsidRPr="00CB78F3" w:rsidRDefault="00653E67" w:rsidP="00653E67">
            <w:pPr>
              <w:pStyle w:val="tkTekst"/>
              <w:rPr>
                <w:rFonts w:ascii="Kyrghyz Times" w:hAnsi="Kyrghyz Times"/>
                <w:sz w:val="24"/>
                <w:szCs w:val="24"/>
                <w:lang w:val="ky-KG"/>
              </w:rPr>
            </w:pPr>
          </w:p>
        </w:tc>
        <w:tc>
          <w:tcPr>
            <w:tcW w:w="426" w:type="dxa"/>
          </w:tcPr>
          <w:p w:rsidR="00653E67" w:rsidRPr="00CB78F3" w:rsidRDefault="00653E67" w:rsidP="00653E67">
            <w:pPr>
              <w:pStyle w:val="a9"/>
              <w:rPr>
                <w:rFonts w:ascii="Kyrghyz Times" w:hAnsi="Kyrghyz Times"/>
                <w:sz w:val="24"/>
                <w:szCs w:val="24"/>
                <w:lang w:val="ky-KG"/>
              </w:rPr>
            </w:pPr>
          </w:p>
        </w:tc>
        <w:tc>
          <w:tcPr>
            <w:tcW w:w="4394" w:type="dxa"/>
          </w:tcPr>
          <w:p w:rsidR="00653E67" w:rsidRPr="00CB78F3" w:rsidRDefault="00653E67" w:rsidP="00653E67">
            <w:pPr>
              <w:spacing w:before="40"/>
              <w:ind w:firstLine="340"/>
              <w:jc w:val="both"/>
              <w:rPr>
                <w:rFonts w:ascii="Kyrghyz Times" w:hAnsi="Kyrghyz Times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Интегрированное выборочное обследование бюджетов домашних хозяйств и рабочей силы</w:t>
            </w:r>
            <w:r w:rsidRPr="00CB78F3">
              <w:rPr>
                <w:rFonts w:ascii="Kyrghyz Times" w:hAnsi="Kyrghyz Times"/>
                <w:i/>
                <w:sz w:val="24"/>
                <w:szCs w:val="24"/>
              </w:rPr>
              <w:t xml:space="preserve"> - государственное статистическое наблюдение, нацеленное на измерение уровня, качества и условий жизни населения. Обследование проводится во всех областях Кыргызской Республики, а также в городах Бишкек и Ош и строится на принципах добровольного участия в нем домашних хозяйств. </w:t>
            </w:r>
          </w:p>
          <w:p w:rsidR="00653E67" w:rsidRPr="00CB78F3" w:rsidRDefault="00653E67" w:rsidP="00653E67">
            <w:pPr>
              <w:ind w:firstLine="340"/>
              <w:jc w:val="both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Домашнее хозяйство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</w:t>
            </w:r>
            <w:r>
              <w:rPr>
                <w:rFonts w:ascii="Kyrghyz Times" w:hAnsi="Kyrghyz Times" w:cs="Arial"/>
                <w:i/>
                <w:sz w:val="24"/>
                <w:szCs w:val="24"/>
              </w:rPr>
              <w:t>-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лицо или группа лиц, совместно проживающих в жилище и обеспечивающих себя всем необходимым для жизни посредством ведения общего хозяйства, полностью или частично объединяя и расходуя свои средства. Эти лица могут быть связаны брачно-семейными отношениями, отношениями родства либо без наличия такого рода отношений.</w:t>
            </w:r>
          </w:p>
          <w:p w:rsidR="00653E67" w:rsidRPr="00CB78F3" w:rsidRDefault="00653E67" w:rsidP="00653E67">
            <w:pPr>
              <w:pStyle w:val="a9"/>
              <w:ind w:firstLine="340"/>
              <w:jc w:val="both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Прожиточный минимум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- необходимые для сохранения здоровья человека, обеспечения его жизнедеятельности минимальный набор продуктов питания и непродовольственные товары и услуги. </w:t>
            </w:r>
          </w:p>
          <w:p w:rsidR="00653E67" w:rsidRPr="00CB78F3" w:rsidRDefault="00653E67" w:rsidP="00653E67">
            <w:pPr>
              <w:pStyle w:val="a9"/>
              <w:ind w:firstLine="340"/>
              <w:jc w:val="both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Величина прожиточного минимума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</w:t>
            </w:r>
            <w:r w:rsidR="00B70412">
              <w:rPr>
                <w:rFonts w:ascii="Kyrghyz Times" w:hAnsi="Kyrghyz Times" w:cs="Arial"/>
                <w:i/>
                <w:sz w:val="24"/>
                <w:szCs w:val="24"/>
              </w:rPr>
              <w:t xml:space="preserve">- 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стоимость минимального набора продовольственных товаров, увеличенная на фиксированную долю расходов на минимально необходимые непродовольственные товары, услуги и обязательные платежи и сборы. </w:t>
            </w:r>
          </w:p>
          <w:p w:rsidR="00653E67" w:rsidRPr="00CB78F3" w:rsidRDefault="00653E67" w:rsidP="00653E67">
            <w:pPr>
              <w:pStyle w:val="a9"/>
              <w:ind w:firstLine="340"/>
              <w:jc w:val="both"/>
              <w:rPr>
                <w:rFonts w:ascii="Kyrghyz Times" w:hAnsi="Kyrghyz Times" w:cs="Arial"/>
                <w:i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Стоимостная величина прожиточного минимума рассчитывается Национальным статистическим комитетом </w:t>
            </w:r>
            <w:proofErr w:type="spellStart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Кыргызской</w:t>
            </w:r>
            <w:proofErr w:type="spellEnd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Республики на ежеквартальной основе в соответствии с Методикой 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lastRenderedPageBreak/>
              <w:t xml:space="preserve">исчисления величины прожиточного минимума для основных социально-демографических групп населения </w:t>
            </w:r>
            <w:proofErr w:type="spellStart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Кыргызской</w:t>
            </w:r>
            <w:proofErr w:type="spellEnd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Республики, утвержденной Постановлением Правительства </w:t>
            </w:r>
            <w:proofErr w:type="spellStart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Кыргызской</w:t>
            </w:r>
            <w:proofErr w:type="spellEnd"/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Республики от 6 ноября 2009 года </w:t>
            </w:r>
            <w:r w:rsidR="006B371A">
              <w:rPr>
                <w:rFonts w:ascii="Kyrghyz Times" w:hAnsi="Kyrghyz Times" w:cs="Arial"/>
                <w:i/>
                <w:sz w:val="24"/>
                <w:szCs w:val="24"/>
              </w:rPr>
              <w:br/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>№ 694.</w:t>
            </w:r>
          </w:p>
          <w:p w:rsidR="00653E67" w:rsidRPr="00CB78F3" w:rsidRDefault="00653E67" w:rsidP="00653E67">
            <w:pPr>
              <w:pStyle w:val="a9"/>
              <w:ind w:firstLine="340"/>
              <w:jc w:val="both"/>
              <w:rPr>
                <w:rFonts w:ascii="Kyrghyz Times" w:hAnsi="Kyrghyz Times" w:cs="Arial"/>
                <w:sz w:val="24"/>
                <w:szCs w:val="24"/>
              </w:rPr>
            </w:pPr>
            <w:r w:rsidRPr="00CB78F3">
              <w:rPr>
                <w:rFonts w:ascii="Kyrghyz Times" w:hAnsi="Kyrghyz Times" w:cs="Arial"/>
                <w:b/>
                <w:i/>
                <w:sz w:val="24"/>
                <w:szCs w:val="24"/>
              </w:rPr>
              <w:t>Показатель бедности</w:t>
            </w:r>
            <w:r w:rsidRPr="00CB78F3">
              <w:rPr>
                <w:rFonts w:ascii="Kyrghyz Times" w:hAnsi="Kyrghyz Times" w:cs="Arial"/>
                <w:i/>
                <w:sz w:val="24"/>
                <w:szCs w:val="24"/>
              </w:rPr>
              <w:t xml:space="preserve"> - определяется как доля населения, стоимость потребления которого ниже черты бедности.</w:t>
            </w:r>
          </w:p>
        </w:tc>
      </w:tr>
    </w:tbl>
    <w:p w:rsidR="00653E67" w:rsidRPr="00CB78F3" w:rsidRDefault="00653E67" w:rsidP="00653E67">
      <w:pPr>
        <w:pStyle w:val="21"/>
      </w:pPr>
    </w:p>
    <w:p w:rsidR="00653E67" w:rsidRPr="00CB78F3" w:rsidRDefault="00653E67" w:rsidP="00653E67">
      <w:pPr>
        <w:pStyle w:val="3-2"/>
      </w:pPr>
      <w:r w:rsidRPr="00CB78F3">
        <w:br w:type="page"/>
      </w:r>
    </w:p>
    <w:p w:rsidR="002B5D41" w:rsidRPr="00CB78F3" w:rsidRDefault="00653E67" w:rsidP="002B5D41">
      <w:pPr>
        <w:pStyle w:val="3-2"/>
        <w:rPr>
          <w:vertAlign w:val="superscript"/>
        </w:rPr>
      </w:pPr>
      <w:r w:rsidRPr="00653E67">
        <w:lastRenderedPageBreak/>
        <w:t>9</w:t>
      </w:r>
      <w:r w:rsidR="002B5D41" w:rsidRPr="00CB78F3">
        <w:t>.</w:t>
      </w:r>
      <w:r w:rsidRPr="00653E67">
        <w:t>1</w:t>
      </w:r>
      <w:r w:rsidR="002B5D41" w:rsidRPr="00CB78F3">
        <w:t>. Калктын жашоо де</w:t>
      </w:r>
      <w:r w:rsidR="00B01B23" w:rsidRPr="009A33CE">
        <w:t>½</w:t>
      </w:r>
      <w:r w:rsidR="002B5D41" w:rsidRPr="00CB78F3">
        <w:rPr>
          <w:rFonts w:cs="Kyrghyz Times"/>
        </w:rPr>
        <w:t>гээлинин</w:t>
      </w:r>
      <w:r w:rsidR="002B5D41" w:rsidRPr="00CB78F3">
        <w:t xml:space="preserve"> </w:t>
      </w:r>
      <w:r w:rsidR="002B5D41" w:rsidRPr="00CB78F3">
        <w:rPr>
          <w:rFonts w:cs="Kyrghyz Times"/>
        </w:rPr>
        <w:t>негизги к</w:t>
      </w:r>
      <w:r w:rsidR="002B5D41" w:rsidRPr="00CB78F3">
        <w:t>ј</w:t>
      </w:r>
      <w:r w:rsidR="002B5D41" w:rsidRPr="00CB78F3">
        <w:rPr>
          <w:rFonts w:cs="Kyrghyz Times"/>
        </w:rPr>
        <w:t>рс</w:t>
      </w:r>
      <w:r w:rsidR="002B5D41" w:rsidRPr="00CB78F3">
        <w:t>ј</w:t>
      </w:r>
      <w:r w:rsidR="002B5D41" w:rsidRPr="00CB78F3">
        <w:rPr>
          <w:rFonts w:cs="Kyrghyz Times"/>
        </w:rPr>
        <w:t>тк</w:t>
      </w:r>
      <w:r w:rsidR="002B5D41" w:rsidRPr="00CB78F3">
        <w:t>²</w:t>
      </w:r>
      <w:r w:rsidR="002B5D41" w:rsidRPr="00CB78F3">
        <w:rPr>
          <w:rFonts w:cs="Kyrghyz Times"/>
        </w:rPr>
        <w:t>чт</w:t>
      </w:r>
      <w:r w:rsidR="002B5D41" w:rsidRPr="00CB78F3">
        <w:t>ј</w:t>
      </w:r>
      <w:r w:rsidR="002B5D41" w:rsidRPr="00CB78F3">
        <w:rPr>
          <w:rFonts w:cs="Kyrghyz Times"/>
        </w:rPr>
        <w:t>р</w:t>
      </w:r>
      <w:r w:rsidR="002B5D41" w:rsidRPr="00CB78F3">
        <w:t>²</w:t>
      </w:r>
      <w:bookmarkEnd w:id="0"/>
    </w:p>
    <w:p w:rsidR="002B5D41" w:rsidRPr="00C76991" w:rsidRDefault="002B5D41" w:rsidP="00A470B3">
      <w:pPr>
        <w:pStyle w:val="3-3"/>
        <w:rPr>
          <w:vertAlign w:val="superscript"/>
        </w:rPr>
      </w:pPr>
      <w:bookmarkStart w:id="2" w:name="_Toc73703850"/>
      <w:r w:rsidRPr="00C76991">
        <w:t xml:space="preserve">Основные показатели </w:t>
      </w:r>
      <w:bookmarkEnd w:id="2"/>
      <w:r w:rsidR="00D5039D" w:rsidRPr="00A470B3">
        <w:t>УРОВНЯ ЖИЗНИ НАСЕЛЕНИЯ</w:t>
      </w:r>
    </w:p>
    <w:tbl>
      <w:tblPr>
        <w:tblW w:w="9710" w:type="dxa"/>
        <w:tblInd w:w="-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978"/>
        <w:gridCol w:w="1134"/>
        <w:gridCol w:w="331"/>
        <w:gridCol w:w="803"/>
        <w:gridCol w:w="28"/>
        <w:gridCol w:w="133"/>
        <w:gridCol w:w="944"/>
        <w:gridCol w:w="20"/>
        <w:gridCol w:w="9"/>
        <w:gridCol w:w="955"/>
        <w:gridCol w:w="93"/>
        <w:gridCol w:w="86"/>
        <w:gridCol w:w="1134"/>
        <w:gridCol w:w="2062"/>
      </w:tblGrid>
      <w:tr w:rsidR="002B5D41" w:rsidRPr="00E60CCC" w:rsidTr="00746226">
        <w:tc>
          <w:tcPr>
            <w:tcW w:w="1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B5D41" w:rsidRPr="00E60CCC" w:rsidRDefault="002B5D41" w:rsidP="009D7053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5D41" w:rsidRPr="00E60CCC" w:rsidRDefault="002B5D41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1162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5D41" w:rsidRPr="00E60CCC" w:rsidRDefault="002B5D41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1077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5D41" w:rsidRPr="00E60CCC" w:rsidRDefault="002B5D41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1077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5D41" w:rsidRPr="00E60CCC" w:rsidRDefault="002B5D41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122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5D41" w:rsidRPr="00E60CCC" w:rsidRDefault="002B5D41" w:rsidP="00A34B4F">
            <w:pPr>
              <w:jc w:val="center"/>
              <w:rPr>
                <w:rFonts w:ascii="Kyrghyz Times" w:hAnsi="Kyrghyz Times"/>
                <w:b/>
                <w:sz w:val="24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062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B5D41" w:rsidRPr="00E60CCC" w:rsidRDefault="002B5D41" w:rsidP="009D7053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13" w:hanging="113"/>
              <w:rPr>
                <w:rFonts w:ascii="Kyrghyz Times" w:hAnsi="Kyrghyz Times"/>
                <w:sz w:val="18"/>
                <w:szCs w:val="18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Жашоо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минимумунун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Cambria" w:hAnsi="Cambria" w:cs="Cambria"/>
                <w:sz w:val="24"/>
              </w:rPr>
              <w:t>ө</w:t>
            </w:r>
            <w:r w:rsidRPr="00E60CCC">
              <w:rPr>
                <w:rFonts w:ascii="Kyrghyz Times" w:hAnsi="Kyrghyz Times"/>
                <w:sz w:val="24"/>
              </w:rPr>
              <w:t>лч</w:t>
            </w:r>
            <w:r w:rsidRPr="00E60CCC">
              <w:rPr>
                <w:rFonts w:ascii="Cambria" w:hAnsi="Cambria" w:cs="Cambria"/>
                <w:sz w:val="24"/>
              </w:rPr>
              <w:t>ө</w:t>
            </w:r>
            <w:r w:rsidRPr="00E60CCC">
              <w:rPr>
                <w:rFonts w:ascii="Kyrghyz Times" w:hAnsi="Kyrghyz Times"/>
                <w:sz w:val="24"/>
              </w:rPr>
              <w:t>м</w:t>
            </w:r>
            <w:r w:rsidRPr="00E60CCC">
              <w:rPr>
                <w:rFonts w:ascii="Cambria" w:hAnsi="Cambria" w:cs="Cambria"/>
                <w:sz w:val="24"/>
              </w:rPr>
              <w:t>ү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</w:rPr>
              <w:br/>
              <w:t>(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калктын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адам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башына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орточо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эсеп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>):</w:t>
            </w: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left="226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left="226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left="226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left="226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left="226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13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Величина прожиточного минимума 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(в среднем</w:t>
            </w:r>
            <w:r w:rsidR="006B371A" w:rsidRPr="00E60CCC">
              <w:rPr>
                <w:rFonts w:ascii="Kyrghyz Times" w:hAnsi="Kyrghyz Times"/>
                <w:i/>
                <w:sz w:val="24"/>
              </w:rPr>
              <w:br/>
            </w:r>
            <w:r w:rsidRPr="00E60CCC">
              <w:rPr>
                <w:rFonts w:ascii="Kyrghyz Times" w:hAnsi="Kyrghyz Times"/>
                <w:i/>
                <w:sz w:val="24"/>
              </w:rPr>
              <w:t xml:space="preserve"> на душу населения):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айына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сом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4 794,34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4 900,79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4 792,54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4 806,32</w:t>
            </w:r>
          </w:p>
        </w:tc>
        <w:tc>
          <w:tcPr>
            <w:tcW w:w="1134" w:type="dxa"/>
            <w:vAlign w:val="bottom"/>
          </w:tcPr>
          <w:p w:rsidR="009D7053" w:rsidRPr="00E60CCC" w:rsidRDefault="0092276A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5 358,53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сомов </w:t>
            </w:r>
            <w:r w:rsidR="006B371A" w:rsidRPr="00E60CCC">
              <w:rPr>
                <w:rFonts w:ascii="Kyrghyz Times" w:hAnsi="Kyrghyz Times"/>
                <w:i/>
                <w:sz w:val="24"/>
              </w:rPr>
              <w:br/>
            </w:r>
            <w:r w:rsidRPr="00E60CCC">
              <w:rPr>
                <w:rFonts w:ascii="Kyrghyz Times" w:hAnsi="Kyrghyz Times"/>
                <w:i/>
                <w:sz w:val="24"/>
              </w:rPr>
              <w:t>в месяц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мурунку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жылга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карата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92,5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102,2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97,8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100,3</w:t>
            </w:r>
          </w:p>
        </w:tc>
        <w:tc>
          <w:tcPr>
            <w:tcW w:w="1134" w:type="dxa"/>
            <w:vAlign w:val="bottom"/>
          </w:tcPr>
          <w:p w:rsidR="009D7053" w:rsidRPr="00E60CCC" w:rsidRDefault="0092276A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111,5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в процентах 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к предыдущему году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center"/>
          </w:tcPr>
          <w:p w:rsidR="009D7053" w:rsidRPr="00E60CCC" w:rsidRDefault="009D7053" w:rsidP="005C7885">
            <w:pPr>
              <w:ind w:left="113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Жашоо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минимумунун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Cambria" w:hAnsi="Cambria" w:cs="Cambria"/>
                <w:sz w:val="24"/>
              </w:rPr>
              <w:t>ө</w:t>
            </w:r>
            <w:r w:rsidRPr="00E60CCC">
              <w:rPr>
                <w:rFonts w:ascii="Kyrghyz Times" w:hAnsi="Kyrghyz Times"/>
                <w:sz w:val="24"/>
              </w:rPr>
              <w:t>лч</w:t>
            </w:r>
            <w:r w:rsidRPr="00E60CCC">
              <w:rPr>
                <w:rFonts w:ascii="Cambria" w:hAnsi="Cambria" w:cs="Cambria"/>
                <w:sz w:val="24"/>
              </w:rPr>
              <w:t>ө</w:t>
            </w:r>
            <w:r w:rsidRPr="00E60CCC">
              <w:rPr>
                <w:rFonts w:ascii="Kyrghyz Times" w:hAnsi="Kyrghyz Times"/>
                <w:sz w:val="24"/>
              </w:rPr>
              <w:t>м</w:t>
            </w:r>
            <w:r w:rsidRPr="00E60CCC">
              <w:rPr>
                <w:rFonts w:ascii="Cambria" w:hAnsi="Cambria" w:cs="Cambria"/>
                <w:sz w:val="24"/>
              </w:rPr>
              <w:t>ү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катышы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, </w:t>
            </w:r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>:</w:t>
            </w: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13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Соотношение </w:t>
            </w:r>
            <w:r w:rsidR="006B371A" w:rsidRPr="00E60CCC">
              <w:rPr>
                <w:rFonts w:ascii="Kyrghyz Times" w:hAnsi="Kyrghyz Times"/>
                <w:i/>
                <w:sz w:val="24"/>
              </w:rPr>
              <w:br/>
            </w:r>
            <w:r w:rsidRPr="00E60CCC">
              <w:rPr>
                <w:rFonts w:ascii="Kyrghyz Times" w:hAnsi="Kyrghyz Times"/>
                <w:i/>
                <w:sz w:val="24"/>
              </w:rPr>
              <w:t xml:space="preserve">с величиной прожиточного минимума, 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в процентах:</w:t>
            </w:r>
          </w:p>
        </w:tc>
      </w:tr>
      <w:tr w:rsidR="009D7053" w:rsidRPr="00E60CCC" w:rsidTr="00A470B3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орточо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="005C7885"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айлык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эмгек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акы</w:t>
            </w:r>
            <w:proofErr w:type="spellEnd"/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277,4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286,0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306,6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321,0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D7053" w:rsidRPr="00E60CCC" w:rsidRDefault="00D5039D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  <w:lang w:val="ky-KG"/>
              </w:rPr>
              <w:t>315,5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среднемесячной заработной платы</w:t>
            </w:r>
          </w:p>
        </w:tc>
      </w:tr>
      <w:tr w:rsidR="009D7053" w:rsidRPr="00E60CCC" w:rsidTr="00A470B3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эсептелген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бир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айлык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пенсиянын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орточо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¼лч¼м³</w:t>
            </w: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121,6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127,0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630042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134,</w:t>
            </w:r>
            <w:r w:rsidR="00630042" w:rsidRPr="00E60CCC">
              <w:rPr>
                <w:rFonts w:ascii="Kyrghyz Times" w:hAnsi="Kyrghyz Times"/>
                <w:sz w:val="24"/>
              </w:rPr>
              <w:t>5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</w:rPr>
              <w:t>1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39,0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9D7053" w:rsidRPr="00E60CCC" w:rsidRDefault="00D5039D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127,5</w:t>
            </w:r>
          </w:p>
        </w:tc>
        <w:tc>
          <w:tcPr>
            <w:tcW w:w="2062" w:type="dxa"/>
            <w:tcBorders>
              <w:left w:val="double" w:sz="6" w:space="0" w:color="auto"/>
            </w:tcBorders>
          </w:tcPr>
          <w:p w:rsidR="009D7053" w:rsidRPr="00E60CCC" w:rsidRDefault="009D7053" w:rsidP="009D7053">
            <w:pPr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среднего размера назначенных месячных пенсий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</w:tcPr>
          <w:p w:rsidR="009D7053" w:rsidRPr="00E60CCC" w:rsidRDefault="009D7053" w:rsidP="009D7053">
            <w:pPr>
              <w:ind w:left="113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Акчалай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кирешелери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кедейчиликтин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чегинен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т¼м¼н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болгон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калктын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саны</w:t>
            </w: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062" w:type="dxa"/>
            <w:tcBorders>
              <w:left w:val="double" w:sz="6" w:space="0" w:color="auto"/>
            </w:tcBorders>
            <w:vAlign w:val="center"/>
          </w:tcPr>
          <w:p w:rsidR="009D7053" w:rsidRPr="00E60CCC" w:rsidRDefault="009D7053" w:rsidP="009D7053">
            <w:pPr>
              <w:ind w:left="113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Численность населения 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 xml:space="preserve">с денежными доходами ниже черты бедности: 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170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ми¾ киши</w:t>
            </w:r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1 557,0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1 600,8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1 429,6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1 312,8</w:t>
            </w:r>
          </w:p>
        </w:tc>
        <w:tc>
          <w:tcPr>
            <w:tcW w:w="1134" w:type="dxa"/>
            <w:vAlign w:val="bottom"/>
          </w:tcPr>
          <w:p w:rsidR="009D7053" w:rsidRPr="00E60CCC" w:rsidRDefault="004C5D92" w:rsidP="004C5D92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1 678,3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тыс. человек 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жалпы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калктын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санына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25,4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25,6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22,4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20,1</w:t>
            </w:r>
          </w:p>
        </w:tc>
        <w:tc>
          <w:tcPr>
            <w:tcW w:w="1134" w:type="dxa"/>
            <w:vAlign w:val="bottom"/>
          </w:tcPr>
          <w:p w:rsidR="009D7053" w:rsidRPr="00E60CCC" w:rsidRDefault="004C5D92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25,3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в процентах к общей численности населения </w:t>
            </w:r>
          </w:p>
        </w:tc>
      </w:tr>
      <w:tr w:rsidR="009D7053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мурунку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жылга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карата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1134" w:type="dxa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80,6</w:t>
            </w:r>
          </w:p>
        </w:tc>
        <w:tc>
          <w:tcPr>
            <w:tcW w:w="1134" w:type="dxa"/>
            <w:gridSpan w:val="2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102,8</w:t>
            </w:r>
          </w:p>
        </w:tc>
        <w:tc>
          <w:tcPr>
            <w:tcW w:w="1134" w:type="dxa"/>
            <w:gridSpan w:val="5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89,3</w:t>
            </w:r>
          </w:p>
        </w:tc>
        <w:tc>
          <w:tcPr>
            <w:tcW w:w="1134" w:type="dxa"/>
            <w:gridSpan w:val="3"/>
            <w:vAlign w:val="bottom"/>
          </w:tcPr>
          <w:p w:rsidR="009D7053" w:rsidRPr="00E60CCC" w:rsidRDefault="009D7053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91,8</w:t>
            </w:r>
          </w:p>
        </w:tc>
        <w:tc>
          <w:tcPr>
            <w:tcW w:w="1134" w:type="dxa"/>
            <w:vAlign w:val="bottom"/>
          </w:tcPr>
          <w:p w:rsidR="009D7053" w:rsidRPr="00E60CCC" w:rsidRDefault="004C5D92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127,8</w:t>
            </w: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9D7053" w:rsidRPr="00E60CCC" w:rsidRDefault="009D7053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в процентах к предыдущему году</w:t>
            </w:r>
          </w:p>
        </w:tc>
      </w:tr>
      <w:tr w:rsidR="0013706B" w:rsidRPr="00E60CCC" w:rsidTr="005C7885">
        <w:tc>
          <w:tcPr>
            <w:tcW w:w="1978" w:type="dxa"/>
            <w:tcBorders>
              <w:right w:val="double" w:sz="6" w:space="0" w:color="auto"/>
            </w:tcBorders>
            <w:vAlign w:val="bottom"/>
          </w:tcPr>
          <w:p w:rsidR="0013706B" w:rsidRPr="00E60CCC" w:rsidRDefault="0013706B" w:rsidP="009D7053">
            <w:pPr>
              <w:ind w:left="226" w:hanging="113"/>
              <w:rPr>
                <w:rFonts w:ascii="Kyrghyz Times" w:hAnsi="Kyrghyz Times"/>
                <w:sz w:val="24"/>
              </w:rPr>
            </w:pPr>
          </w:p>
        </w:tc>
        <w:tc>
          <w:tcPr>
            <w:tcW w:w="1465" w:type="dxa"/>
            <w:gridSpan w:val="2"/>
            <w:vAlign w:val="bottom"/>
          </w:tcPr>
          <w:p w:rsidR="0013706B" w:rsidRPr="00E60CCC" w:rsidRDefault="0013706B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3"/>
            <w:vAlign w:val="bottom"/>
          </w:tcPr>
          <w:p w:rsidR="0013706B" w:rsidRPr="00E60CCC" w:rsidRDefault="0013706B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13706B" w:rsidRPr="00E60CCC" w:rsidRDefault="0013706B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964" w:type="dxa"/>
            <w:gridSpan w:val="2"/>
            <w:vAlign w:val="bottom"/>
          </w:tcPr>
          <w:p w:rsidR="0013706B" w:rsidRPr="00E60CCC" w:rsidRDefault="0013706B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313" w:type="dxa"/>
            <w:gridSpan w:val="3"/>
            <w:vAlign w:val="bottom"/>
          </w:tcPr>
          <w:p w:rsidR="0013706B" w:rsidRPr="00E60CCC" w:rsidRDefault="0013706B" w:rsidP="009D7053">
            <w:pPr>
              <w:spacing w:before="120"/>
              <w:ind w:right="57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062" w:type="dxa"/>
            <w:tcBorders>
              <w:left w:val="double" w:sz="6" w:space="0" w:color="auto"/>
            </w:tcBorders>
            <w:vAlign w:val="bottom"/>
          </w:tcPr>
          <w:p w:rsidR="0013706B" w:rsidRPr="00E60CCC" w:rsidRDefault="0013706B" w:rsidP="009D7053">
            <w:pPr>
              <w:ind w:left="226" w:hanging="113"/>
              <w:rPr>
                <w:rFonts w:ascii="Kyrghyz Times" w:hAnsi="Kyrghyz Times"/>
                <w:i/>
                <w:sz w:val="24"/>
              </w:rPr>
            </w:pPr>
          </w:p>
        </w:tc>
      </w:tr>
    </w:tbl>
    <w:p w:rsidR="002B5D41" w:rsidRPr="00CB78F3" w:rsidRDefault="002B5D41">
      <w:pPr>
        <w:rPr>
          <w:rFonts w:ascii="Kyrghyz Times" w:hAnsi="Kyrghyz Times"/>
        </w:rPr>
      </w:pPr>
    </w:p>
    <w:p w:rsidR="002B5D41" w:rsidRDefault="002B5D41">
      <w:pPr>
        <w:rPr>
          <w:rFonts w:ascii="Kyrghyz Times" w:hAnsi="Kyrghyz Times"/>
        </w:rPr>
      </w:pPr>
    </w:p>
    <w:p w:rsidR="005C7885" w:rsidRDefault="005C7885">
      <w:pPr>
        <w:rPr>
          <w:rFonts w:ascii="Kyrghyz Times" w:hAnsi="Kyrghyz Times"/>
        </w:rPr>
      </w:pPr>
    </w:p>
    <w:p w:rsidR="009D7053" w:rsidRPr="00CB78F3" w:rsidRDefault="00653E67" w:rsidP="009D7053">
      <w:pPr>
        <w:pStyle w:val="3-2"/>
      </w:pPr>
      <w:bookmarkStart w:id="3" w:name="_Toc73703851"/>
      <w:r w:rsidRPr="00205A2E">
        <w:lastRenderedPageBreak/>
        <w:t>9</w:t>
      </w:r>
      <w:r w:rsidR="009D7053" w:rsidRPr="00CB78F3">
        <w:t>.</w:t>
      </w:r>
      <w:r w:rsidRPr="00205A2E">
        <w:t>2</w:t>
      </w:r>
      <w:r w:rsidR="009D7053" w:rsidRPr="00CB78F3">
        <w:t>. Жашоо минимумунун ј</w:t>
      </w:r>
      <w:r w:rsidR="009D7053" w:rsidRPr="00CB78F3">
        <w:rPr>
          <w:rFonts w:cs="Kyrghyz Times"/>
        </w:rPr>
        <w:t>лч</w:t>
      </w:r>
      <w:r w:rsidR="009D7053" w:rsidRPr="00CB78F3">
        <w:t>ј</w:t>
      </w:r>
      <w:r w:rsidR="009D7053" w:rsidRPr="00CB78F3">
        <w:rPr>
          <w:rFonts w:cs="Kyrghyz Times"/>
        </w:rPr>
        <w:t>м</w:t>
      </w:r>
      <w:r w:rsidR="009D7053" w:rsidRPr="00CB78F3">
        <w:t>²</w:t>
      </w:r>
      <w:bookmarkEnd w:id="3"/>
    </w:p>
    <w:p w:rsidR="009D7053" w:rsidRPr="00CB78F3" w:rsidRDefault="009D7053" w:rsidP="009D7053">
      <w:pPr>
        <w:jc w:val="center"/>
        <w:rPr>
          <w:rFonts w:ascii="Kyrghyz Times" w:hAnsi="Kyrghyz Times"/>
          <w:i/>
          <w:sz w:val="26"/>
        </w:rPr>
      </w:pPr>
      <w:r w:rsidRPr="00CB78F3">
        <w:rPr>
          <w:rFonts w:ascii="Kyrghyz Times" w:hAnsi="Kyrghyz Times"/>
          <w:i/>
          <w:sz w:val="26"/>
        </w:rPr>
        <w:t>(</w:t>
      </w:r>
      <w:proofErr w:type="spellStart"/>
      <w:r w:rsidRPr="00CB78F3">
        <w:rPr>
          <w:rFonts w:ascii="Kyrghyz Times" w:hAnsi="Kyrghyz Times"/>
          <w:i/>
          <w:sz w:val="26"/>
        </w:rPr>
        <w:t>калктын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жан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башына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алганда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орточо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эсеп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менен</w:t>
      </w:r>
      <w:proofErr w:type="spellEnd"/>
      <w:r w:rsidRPr="00CB78F3">
        <w:rPr>
          <w:rFonts w:ascii="Kyrghyz Times" w:hAnsi="Kyrghyz Times"/>
          <w:i/>
          <w:sz w:val="26"/>
        </w:rPr>
        <w:t xml:space="preserve">, </w:t>
      </w:r>
      <w:proofErr w:type="spellStart"/>
      <w:r w:rsidRPr="00CB78F3">
        <w:rPr>
          <w:rFonts w:ascii="Kyrghyz Times" w:hAnsi="Kyrghyz Times"/>
          <w:i/>
          <w:sz w:val="26"/>
        </w:rPr>
        <w:t>айына</w:t>
      </w:r>
      <w:proofErr w:type="spellEnd"/>
      <w:r w:rsidRPr="00CB78F3">
        <w:rPr>
          <w:rFonts w:ascii="Kyrghyz Times" w:hAnsi="Kyrghyz Times"/>
          <w:i/>
          <w:sz w:val="26"/>
        </w:rPr>
        <w:t xml:space="preserve"> сом </w:t>
      </w:r>
      <w:proofErr w:type="spellStart"/>
      <w:r w:rsidRPr="00CB78F3">
        <w:rPr>
          <w:rFonts w:ascii="Kyrghyz Times" w:hAnsi="Kyrghyz Times"/>
          <w:i/>
          <w:sz w:val="26"/>
        </w:rPr>
        <w:t>менен</w:t>
      </w:r>
      <w:proofErr w:type="spellEnd"/>
      <w:r w:rsidRPr="00CB78F3">
        <w:rPr>
          <w:rFonts w:ascii="Kyrghyz Times" w:hAnsi="Kyrghyz Times"/>
          <w:i/>
          <w:sz w:val="26"/>
        </w:rPr>
        <w:t>)</w:t>
      </w:r>
    </w:p>
    <w:p w:rsidR="00482122" w:rsidRPr="00E60CCC" w:rsidRDefault="009D7053" w:rsidP="00E60CCC">
      <w:pPr>
        <w:pStyle w:val="3-3"/>
      </w:pPr>
      <w:bookmarkStart w:id="4" w:name="_Toc73703852"/>
      <w:r w:rsidRPr="00C76991">
        <w:t xml:space="preserve">Величина прожиточного </w:t>
      </w:r>
      <w:proofErr w:type="gramStart"/>
      <w:r w:rsidRPr="00C76991">
        <w:t>минимума</w:t>
      </w:r>
      <w:bookmarkEnd w:id="4"/>
      <w:r w:rsidR="00E60CCC">
        <w:br/>
      </w:r>
      <w:r w:rsidR="00482122" w:rsidRPr="00E60CCC">
        <w:rPr>
          <w:i/>
          <w:caps w:val="0"/>
          <w:szCs w:val="20"/>
        </w:rPr>
        <w:t>(</w:t>
      </w:r>
      <w:proofErr w:type="gramEnd"/>
      <w:r w:rsidR="00482122" w:rsidRPr="00E60CCC">
        <w:rPr>
          <w:i/>
          <w:caps w:val="0"/>
          <w:szCs w:val="20"/>
        </w:rPr>
        <w:t>в среднем на душу населения, сомов</w:t>
      </w:r>
      <w:r w:rsidR="00746226" w:rsidRPr="00E60CCC">
        <w:rPr>
          <w:i/>
          <w:caps w:val="0"/>
          <w:szCs w:val="20"/>
        </w:rPr>
        <w:t xml:space="preserve"> в</w:t>
      </w:r>
      <w:r w:rsidR="00482122" w:rsidRPr="00E60CCC">
        <w:rPr>
          <w:i/>
          <w:caps w:val="0"/>
          <w:szCs w:val="20"/>
        </w:rPr>
        <w:t xml:space="preserve"> месяц)</w:t>
      </w:r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6"/>
        <w:gridCol w:w="1134"/>
        <w:gridCol w:w="205"/>
        <w:gridCol w:w="929"/>
        <w:gridCol w:w="49"/>
        <w:gridCol w:w="978"/>
        <w:gridCol w:w="107"/>
        <w:gridCol w:w="871"/>
        <w:gridCol w:w="263"/>
        <w:gridCol w:w="1134"/>
        <w:gridCol w:w="2028"/>
      </w:tblGrid>
      <w:tr w:rsidR="009D7053" w:rsidRPr="00E60CCC" w:rsidTr="00020F16">
        <w:tc>
          <w:tcPr>
            <w:tcW w:w="215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D7053" w:rsidRPr="00E60CCC" w:rsidRDefault="009D7053" w:rsidP="009D7053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7053" w:rsidRPr="00E60CCC" w:rsidRDefault="009D7053" w:rsidP="00477845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7053" w:rsidRPr="00E60CCC" w:rsidRDefault="009D7053" w:rsidP="00477845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7053" w:rsidRPr="00E60CCC" w:rsidRDefault="009D7053" w:rsidP="00477845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7053" w:rsidRPr="00E60CCC" w:rsidRDefault="009D7053" w:rsidP="00477845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D7053" w:rsidRPr="00E60CCC" w:rsidRDefault="009D7053" w:rsidP="00477845">
            <w:pPr>
              <w:jc w:val="center"/>
              <w:rPr>
                <w:rFonts w:ascii="Kyrghyz Times" w:hAnsi="Kyrghyz Times"/>
                <w:b/>
                <w:sz w:val="24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028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D7053" w:rsidRPr="00E60CCC" w:rsidRDefault="009D7053" w:rsidP="009D7053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pStyle w:val="5"/>
              <w:spacing w:before="20" w:after="20"/>
              <w:ind w:left="113" w:hanging="113"/>
              <w:rPr>
                <w:rFonts w:ascii="Kyrghyz Times" w:hAnsi="Kyrghyz Times"/>
                <w:b w:val="0"/>
                <w:bCs w:val="0"/>
                <w:i w:val="0"/>
                <w:iCs w:val="0"/>
                <w:sz w:val="24"/>
                <w:szCs w:val="20"/>
              </w:rPr>
            </w:pPr>
            <w:r w:rsidRPr="00E60CCC">
              <w:rPr>
                <w:rFonts w:ascii="Kyrghyz Times" w:hAnsi="Kyrghyz Times"/>
                <w:b w:val="0"/>
                <w:bCs w:val="0"/>
                <w:i w:val="0"/>
                <w:iCs w:val="0"/>
                <w:sz w:val="24"/>
                <w:szCs w:val="20"/>
              </w:rPr>
              <w:t xml:space="preserve">Б³т </w:t>
            </w:r>
            <w:proofErr w:type="spellStart"/>
            <w:r w:rsidRPr="00E60CCC">
              <w:rPr>
                <w:rFonts w:ascii="Kyrghyz Times" w:hAnsi="Kyrghyz Times"/>
                <w:b w:val="0"/>
                <w:bCs w:val="0"/>
                <w:i w:val="0"/>
                <w:iCs w:val="0"/>
                <w:sz w:val="24"/>
                <w:szCs w:val="20"/>
              </w:rPr>
              <w:t>калк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4 794,34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4 900,79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4 792,54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4 806,32</w:t>
            </w:r>
          </w:p>
        </w:tc>
        <w:tc>
          <w:tcPr>
            <w:tcW w:w="1134" w:type="dxa"/>
            <w:vAlign w:val="bottom"/>
          </w:tcPr>
          <w:p w:rsidR="00482122" w:rsidRPr="00E60CCC" w:rsidRDefault="00F9099D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</w:t>
            </w:r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358,53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Все население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Эмгекке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жјндјмдіі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жаш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курактагы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калк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5 352,00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5 479,05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5 357,92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5 368,64</w:t>
            </w:r>
          </w:p>
        </w:tc>
        <w:tc>
          <w:tcPr>
            <w:tcW w:w="1134" w:type="dxa"/>
            <w:vAlign w:val="bottom"/>
          </w:tcPr>
          <w:p w:rsidR="00482122" w:rsidRPr="00E60CCC" w:rsidRDefault="00F9099D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6</w:t>
            </w:r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003,64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Трудоспособное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население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397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анын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ичинен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>:</w:t>
            </w: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397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из них: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эркектер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5 473,27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5 625,60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5 482,77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5 485,06</w:t>
            </w:r>
          </w:p>
        </w:tc>
        <w:tc>
          <w:tcPr>
            <w:tcW w:w="1134" w:type="dxa"/>
            <w:vAlign w:val="bottom"/>
          </w:tcPr>
          <w:p w:rsidR="00482122" w:rsidRPr="00E60CCC" w:rsidRDefault="00D24680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6</w:t>
            </w:r>
            <w:r w:rsidR="00CA2351" w:rsidRPr="00E60CCC">
              <w:rPr>
                <w:rFonts w:ascii="Kyrghyz Times" w:hAnsi="Kyrghyz Times"/>
                <w:sz w:val="24"/>
                <w:lang w:val="en-US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143,79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мужчины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аялдар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5 294,71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5 441,23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5 312,59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5 317,27</w:t>
            </w:r>
          </w:p>
        </w:tc>
        <w:tc>
          <w:tcPr>
            <w:tcW w:w="1134" w:type="dxa"/>
            <w:vAlign w:val="bottom"/>
          </w:tcPr>
          <w:p w:rsidR="00482122" w:rsidRPr="00E60CCC" w:rsidRDefault="00CA2351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5 957,12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женщины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Пенсионерлер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4 303,69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4 392,88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4 282,99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4 286,71</w:t>
            </w:r>
          </w:p>
        </w:tc>
        <w:tc>
          <w:tcPr>
            <w:tcW w:w="1134" w:type="dxa"/>
            <w:vAlign w:val="bottom"/>
          </w:tcPr>
          <w:p w:rsidR="00482122" w:rsidRPr="00E60CCC" w:rsidRDefault="00F9099D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</w:t>
            </w:r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785,43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Пенсионеры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Балдар</w:t>
            </w:r>
            <w:proofErr w:type="spellEnd"/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4 078,78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4 158,42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4 070,82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4 091,05</w:t>
            </w:r>
          </w:p>
        </w:tc>
        <w:tc>
          <w:tcPr>
            <w:tcW w:w="1134" w:type="dxa"/>
            <w:vAlign w:val="bottom"/>
          </w:tcPr>
          <w:p w:rsidR="00482122" w:rsidRPr="00E60CCC" w:rsidRDefault="00F9099D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</w:t>
            </w:r>
            <w:r w:rsidRPr="00E60CCC">
              <w:rPr>
                <w:rFonts w:ascii="Kyrghyz Times" w:hAnsi="Kyrghyz Times"/>
                <w:sz w:val="24"/>
              </w:rPr>
              <w:t xml:space="preserve">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532,95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Дети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B70412" w:rsidP="00482122">
            <w:pPr>
              <w:spacing w:before="20" w:after="20"/>
              <w:ind w:left="397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</w:t>
            </w:r>
            <w:r w:rsidR="00482122" w:rsidRPr="00E60CCC">
              <w:rPr>
                <w:rFonts w:ascii="Kyrghyz Times" w:hAnsi="Kyrghyz Times"/>
                <w:sz w:val="24"/>
              </w:rPr>
              <w:t>нын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</w:r>
            <w:r w:rsidR="00482122"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="00482122" w:rsidRPr="00E60CCC">
              <w:rPr>
                <w:rFonts w:ascii="Kyrghyz Times" w:hAnsi="Kyrghyz Times"/>
                <w:sz w:val="24"/>
              </w:rPr>
              <w:t>ичинен</w:t>
            </w:r>
            <w:proofErr w:type="spellEnd"/>
            <w:r w:rsidR="00482122" w:rsidRPr="00E60CCC">
              <w:rPr>
                <w:rFonts w:ascii="Kyrghyz Times" w:hAnsi="Kyrghyz Times"/>
                <w:sz w:val="24"/>
              </w:rPr>
              <w:t xml:space="preserve"> </w:t>
            </w:r>
            <w:r w:rsidR="00482122"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="00482122" w:rsidRPr="00E60CCC">
              <w:rPr>
                <w:rFonts w:ascii="Kyrghyz Times" w:hAnsi="Kyrghyz Times"/>
                <w:sz w:val="24"/>
              </w:rPr>
              <w:t>жаш</w:t>
            </w:r>
            <w:proofErr w:type="spellEnd"/>
            <w:r w:rsidR="00482122"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="00482122" w:rsidRPr="00E60CCC">
              <w:rPr>
                <w:rFonts w:ascii="Kyrghyz Times" w:hAnsi="Kyrghyz Times"/>
                <w:sz w:val="24"/>
              </w:rPr>
              <w:t>курагы</w:t>
            </w:r>
            <w:proofErr w:type="spellEnd"/>
            <w:r w:rsidR="00482122" w:rsidRPr="00E60CCC">
              <w:rPr>
                <w:rFonts w:ascii="Kyrghyz Times" w:hAnsi="Kyrghyz Times"/>
                <w:sz w:val="24"/>
              </w:rPr>
              <w:t>:</w:t>
            </w: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397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из них 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в возрасте, лет: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 xml:space="preserve"> 0 д¼н 7</w:t>
            </w: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3 625,17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3 685,83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3 616,22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3 642,03</w:t>
            </w:r>
          </w:p>
        </w:tc>
        <w:tc>
          <w:tcPr>
            <w:tcW w:w="1134" w:type="dxa"/>
            <w:vAlign w:val="bottom"/>
          </w:tcPr>
          <w:p w:rsidR="00482122" w:rsidRPr="00E60CCC" w:rsidRDefault="00CA2351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4 015,40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 от 0 до 7 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 xml:space="preserve"> 7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ден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14</w:t>
            </w: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4 242,61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4 325,88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</w:rPr>
              <w:t xml:space="preserve">4 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227,77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4 245,56</w:t>
            </w:r>
          </w:p>
        </w:tc>
        <w:tc>
          <w:tcPr>
            <w:tcW w:w="1134" w:type="dxa"/>
            <w:vAlign w:val="bottom"/>
          </w:tcPr>
          <w:p w:rsidR="00482122" w:rsidRPr="00E60CCC" w:rsidRDefault="00CA2351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4 716,76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 от 7 до 14 </w:t>
            </w:r>
          </w:p>
        </w:tc>
      </w:tr>
      <w:tr w:rsidR="00482122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 xml:space="preserve"> 14 т¼н 17  </w:t>
            </w:r>
          </w:p>
        </w:tc>
        <w:tc>
          <w:tcPr>
            <w:tcW w:w="1134" w:type="dxa"/>
            <w:vAlign w:val="bottom"/>
          </w:tcPr>
          <w:p w:rsidR="00482122" w:rsidRPr="00E60CCC" w:rsidRDefault="00482122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4 598,63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4 710,55</w:t>
            </w:r>
          </w:p>
        </w:tc>
        <w:tc>
          <w:tcPr>
            <w:tcW w:w="1134" w:type="dxa"/>
            <w:gridSpan w:val="3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4 604,54</w:t>
            </w:r>
          </w:p>
        </w:tc>
        <w:tc>
          <w:tcPr>
            <w:tcW w:w="1134" w:type="dxa"/>
            <w:gridSpan w:val="2"/>
            <w:vAlign w:val="bottom"/>
          </w:tcPr>
          <w:p w:rsidR="00482122" w:rsidRPr="00E60CCC" w:rsidRDefault="00482122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4 616,83</w:t>
            </w:r>
          </w:p>
        </w:tc>
        <w:tc>
          <w:tcPr>
            <w:tcW w:w="1134" w:type="dxa"/>
            <w:vAlign w:val="bottom"/>
          </w:tcPr>
          <w:p w:rsidR="00482122" w:rsidRPr="00E60CCC" w:rsidRDefault="00CA2351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5 139,18</w:t>
            </w: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 от 14 до 17 </w:t>
            </w:r>
          </w:p>
        </w:tc>
      </w:tr>
      <w:tr w:rsidR="0013706B" w:rsidRPr="00E60CCC" w:rsidTr="00020F16">
        <w:tc>
          <w:tcPr>
            <w:tcW w:w="2156" w:type="dxa"/>
            <w:tcBorders>
              <w:right w:val="double" w:sz="6" w:space="0" w:color="auto"/>
            </w:tcBorders>
            <w:vAlign w:val="bottom"/>
          </w:tcPr>
          <w:p w:rsidR="0013706B" w:rsidRPr="00E60CCC" w:rsidRDefault="0013706B" w:rsidP="00482122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</w:p>
        </w:tc>
        <w:tc>
          <w:tcPr>
            <w:tcW w:w="1339" w:type="dxa"/>
            <w:gridSpan w:val="2"/>
            <w:vAlign w:val="bottom"/>
          </w:tcPr>
          <w:p w:rsidR="0013706B" w:rsidRPr="00E60CCC" w:rsidRDefault="0013706B" w:rsidP="00482122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gridSpan w:val="2"/>
            <w:vAlign w:val="bottom"/>
          </w:tcPr>
          <w:p w:rsidR="0013706B" w:rsidRPr="00E60CCC" w:rsidRDefault="0013706B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13706B" w:rsidRPr="00E60CCC" w:rsidRDefault="0013706B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gridSpan w:val="2"/>
            <w:vAlign w:val="bottom"/>
          </w:tcPr>
          <w:p w:rsidR="0013706B" w:rsidRPr="00E60CCC" w:rsidRDefault="0013706B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1397" w:type="dxa"/>
            <w:gridSpan w:val="2"/>
            <w:vAlign w:val="bottom"/>
          </w:tcPr>
          <w:p w:rsidR="0013706B" w:rsidRPr="00E60CCC" w:rsidRDefault="0013706B" w:rsidP="00482122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2028" w:type="dxa"/>
            <w:tcBorders>
              <w:left w:val="double" w:sz="6" w:space="0" w:color="auto"/>
            </w:tcBorders>
            <w:vAlign w:val="bottom"/>
          </w:tcPr>
          <w:p w:rsidR="0013706B" w:rsidRPr="00E60CCC" w:rsidRDefault="0013706B" w:rsidP="00482122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</w:p>
        </w:tc>
      </w:tr>
    </w:tbl>
    <w:p w:rsidR="002B5D41" w:rsidRPr="00CB78F3" w:rsidRDefault="002B5D41">
      <w:pPr>
        <w:rPr>
          <w:rFonts w:ascii="Kyrghyz Times" w:hAnsi="Kyrghyz Times"/>
        </w:rPr>
      </w:pPr>
    </w:p>
    <w:p w:rsidR="00482122" w:rsidRPr="00CB78F3" w:rsidRDefault="00653E67" w:rsidP="00251DE1">
      <w:pPr>
        <w:pStyle w:val="31"/>
        <w:rPr>
          <w:b w:val="0"/>
          <w:caps/>
          <w:color w:val="auto"/>
          <w:sz w:val="26"/>
          <w:szCs w:val="26"/>
        </w:rPr>
      </w:pPr>
      <w:bookmarkStart w:id="5" w:name="_Toc73703853"/>
      <w:r w:rsidRPr="00653E67">
        <w:rPr>
          <w:b w:val="0"/>
          <w:caps/>
          <w:color w:val="auto"/>
          <w:sz w:val="26"/>
          <w:szCs w:val="26"/>
        </w:rPr>
        <w:t>9</w:t>
      </w:r>
      <w:r w:rsidR="00482122" w:rsidRPr="00CB78F3">
        <w:rPr>
          <w:b w:val="0"/>
          <w:caps/>
          <w:color w:val="auto"/>
          <w:sz w:val="26"/>
          <w:szCs w:val="26"/>
        </w:rPr>
        <w:t>.</w:t>
      </w:r>
      <w:r w:rsidRPr="00653E67">
        <w:rPr>
          <w:b w:val="0"/>
          <w:caps/>
          <w:color w:val="auto"/>
          <w:sz w:val="26"/>
          <w:szCs w:val="26"/>
        </w:rPr>
        <w:t>3</w:t>
      </w:r>
      <w:r w:rsidR="00482122" w:rsidRPr="00CB78F3">
        <w:rPr>
          <w:b w:val="0"/>
          <w:caps/>
          <w:color w:val="auto"/>
          <w:sz w:val="26"/>
          <w:szCs w:val="26"/>
        </w:rPr>
        <w:t xml:space="preserve">. </w:t>
      </w:r>
      <w:r w:rsidR="00482122" w:rsidRPr="00CB78F3">
        <w:rPr>
          <w:b w:val="0"/>
          <w:sz w:val="26"/>
          <w:szCs w:val="26"/>
        </w:rPr>
        <w:t>²</w:t>
      </w:r>
      <w:r w:rsidR="00482122" w:rsidRPr="00CB78F3">
        <w:rPr>
          <w:b w:val="0"/>
          <w:caps/>
          <w:color w:val="auto"/>
          <w:sz w:val="26"/>
          <w:szCs w:val="26"/>
        </w:rPr>
        <w:t>й чарбалардын акчалай кирешелеринин дифференциациясынын негизги кјрсјтк</w:t>
      </w:r>
      <w:r w:rsidR="00482122" w:rsidRPr="00CB78F3">
        <w:rPr>
          <w:b w:val="0"/>
          <w:sz w:val="26"/>
          <w:szCs w:val="26"/>
        </w:rPr>
        <w:t>²</w:t>
      </w:r>
      <w:r w:rsidR="00482122" w:rsidRPr="00CB78F3">
        <w:rPr>
          <w:b w:val="0"/>
          <w:caps/>
          <w:color w:val="auto"/>
          <w:sz w:val="26"/>
          <w:szCs w:val="26"/>
        </w:rPr>
        <w:t>чтјр</w:t>
      </w:r>
      <w:r w:rsidR="00482122" w:rsidRPr="00CB78F3">
        <w:rPr>
          <w:b w:val="0"/>
          <w:sz w:val="26"/>
          <w:szCs w:val="26"/>
        </w:rPr>
        <w:t>²</w:t>
      </w:r>
      <w:bookmarkEnd w:id="5"/>
    </w:p>
    <w:p w:rsidR="00482122" w:rsidRPr="00C76991" w:rsidRDefault="00482122" w:rsidP="00C76991">
      <w:pPr>
        <w:pStyle w:val="3-1"/>
        <w:rPr>
          <w:b/>
          <w:bCs/>
        </w:rPr>
      </w:pPr>
      <w:bookmarkStart w:id="6" w:name="_Toc62544351"/>
      <w:bookmarkStart w:id="7" w:name="_Toc73703854"/>
      <w:r w:rsidRPr="00C76991">
        <w:t>Основные показатели дифференциации денежных доходов домашних хозяйств</w:t>
      </w:r>
      <w:bookmarkEnd w:id="6"/>
      <w:bookmarkEnd w:id="7"/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7"/>
        <w:gridCol w:w="978"/>
        <w:gridCol w:w="978"/>
        <w:gridCol w:w="978"/>
        <w:gridCol w:w="978"/>
        <w:gridCol w:w="978"/>
        <w:gridCol w:w="2447"/>
      </w:tblGrid>
      <w:tr w:rsidR="00482122" w:rsidRPr="00E60CCC" w:rsidTr="0071622F">
        <w:trPr>
          <w:tblHeader/>
        </w:trPr>
        <w:tc>
          <w:tcPr>
            <w:tcW w:w="25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82122" w:rsidRPr="00E60CCC" w:rsidRDefault="00482122" w:rsidP="00251DE1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122" w:rsidRPr="00E60CCC" w:rsidRDefault="00482122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122" w:rsidRPr="00E60CCC" w:rsidRDefault="00482122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122" w:rsidRPr="00E60CCC" w:rsidRDefault="00482122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122" w:rsidRPr="00E60CCC" w:rsidRDefault="00482122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2122" w:rsidRPr="00E60CCC" w:rsidRDefault="00482122" w:rsidP="00A34B4F">
            <w:pPr>
              <w:jc w:val="center"/>
              <w:rPr>
                <w:rFonts w:ascii="Kyrghyz Times" w:hAnsi="Kyrghyz Times"/>
                <w:b/>
                <w:sz w:val="24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47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82122" w:rsidRPr="00E60CCC" w:rsidRDefault="00482122" w:rsidP="00251DE1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13706B" w:rsidRPr="00E60CCC" w:rsidTr="00CA2351">
        <w:tc>
          <w:tcPr>
            <w:tcW w:w="2517" w:type="dxa"/>
            <w:tcBorders>
              <w:right w:val="double" w:sz="6" w:space="0" w:color="auto"/>
            </w:tcBorders>
          </w:tcPr>
          <w:p w:rsidR="0013706B" w:rsidRPr="00E60CCC" w:rsidRDefault="0013706B" w:rsidP="0013706B">
            <w:pPr>
              <w:spacing w:before="20" w:after="20"/>
              <w:ind w:left="113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Акчалай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кирешелери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  <w:t xml:space="preserve">-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бардыгы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, </w:t>
            </w:r>
            <w:r w:rsidR="00B70412"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пайыз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менен</w:t>
            </w:r>
            <w:proofErr w:type="spellEnd"/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100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center"/>
          </w:tcPr>
          <w:p w:rsidR="0013706B" w:rsidRPr="00E60CCC" w:rsidRDefault="0013706B" w:rsidP="0013706B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 xml:space="preserve">Денежные </w:t>
            </w:r>
            <w:r w:rsidR="00B70412" w:rsidRPr="00E60CCC">
              <w:rPr>
                <w:rFonts w:ascii="Kyrghyz Times" w:hAnsi="Kyrghyz Times"/>
                <w:i/>
                <w:sz w:val="24"/>
              </w:rPr>
              <w:br/>
            </w:r>
            <w:r w:rsidRPr="00E60CCC">
              <w:rPr>
                <w:rFonts w:ascii="Kyrghyz Times" w:hAnsi="Kyrghyz Times"/>
                <w:i/>
                <w:sz w:val="24"/>
              </w:rPr>
              <w:t>доходы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 xml:space="preserve">- всего, </w:t>
            </w:r>
            <w:r w:rsidR="00B70412" w:rsidRPr="00E60CCC">
              <w:rPr>
                <w:rFonts w:ascii="Kyrghyz Times" w:hAnsi="Kyrghyz Times"/>
                <w:i/>
                <w:sz w:val="24"/>
              </w:rPr>
              <w:br/>
            </w:r>
            <w:r w:rsidRPr="00E60CCC">
              <w:rPr>
                <w:rFonts w:ascii="Kyrghyz Times" w:hAnsi="Kyrghyz Times"/>
                <w:i/>
                <w:sz w:val="24"/>
              </w:rPr>
              <w:t>в процентах</w:t>
            </w:r>
          </w:p>
        </w:tc>
      </w:tr>
      <w:tr w:rsidR="0013706B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13706B" w:rsidRPr="00E60CCC" w:rsidRDefault="0013706B" w:rsidP="0013706B">
            <w:pPr>
              <w:spacing w:before="20" w:after="20"/>
              <w:ind w:left="170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анын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ичинде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калктын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20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проценттик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топтору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 xml:space="preserve"> </w:t>
            </w:r>
            <w:proofErr w:type="spellStart"/>
            <w:proofErr w:type="gramStart"/>
            <w:r w:rsidRPr="00E60CCC">
              <w:rPr>
                <w:rFonts w:ascii="Kyrghyz Times" w:hAnsi="Kyrghyz Times"/>
                <w:sz w:val="24"/>
              </w:rPr>
              <w:t>боюнча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t>:</w:t>
            </w:r>
            <w:r w:rsidRPr="00E60CCC">
              <w:rPr>
                <w:rFonts w:ascii="Kyrghyz Times" w:hAnsi="Kyrghyz Times"/>
                <w:sz w:val="24"/>
              </w:rPr>
              <w:br/>
            </w:r>
            <w:proofErr w:type="spellStart"/>
            <w:r w:rsidRPr="00E60CCC">
              <w:rPr>
                <w:rFonts w:ascii="Kyrghyz Times" w:hAnsi="Kyrghyz Times"/>
                <w:sz w:val="24"/>
              </w:rPr>
              <w:t>биринчи</w:t>
            </w:r>
            <w:proofErr w:type="spellEnd"/>
            <w:proofErr w:type="gramEnd"/>
            <w:r w:rsidRPr="00E60CCC">
              <w:rPr>
                <w:rFonts w:ascii="Kyrghyz Times" w:hAnsi="Kyrghyz Times"/>
                <w:sz w:val="24"/>
              </w:rPr>
              <w:br/>
              <w:t>(э¾ аз кирешел³³)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5,5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5,9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6,2</w:t>
            </w:r>
          </w:p>
        </w:tc>
        <w:tc>
          <w:tcPr>
            <w:tcW w:w="978" w:type="dxa"/>
            <w:vAlign w:val="bottom"/>
          </w:tcPr>
          <w:p w:rsidR="0013706B" w:rsidRPr="00E60CCC" w:rsidRDefault="0013706B" w:rsidP="0013706B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6,8</w:t>
            </w:r>
          </w:p>
        </w:tc>
        <w:tc>
          <w:tcPr>
            <w:tcW w:w="978" w:type="dxa"/>
            <w:vAlign w:val="bottom"/>
          </w:tcPr>
          <w:p w:rsidR="0013706B" w:rsidRPr="00E60CCC" w:rsidRDefault="00F9099D" w:rsidP="0013706B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7,1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13706B" w:rsidRPr="00E60CCC" w:rsidRDefault="0013706B" w:rsidP="0013706B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в том числе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по 20-процентным</w:t>
            </w:r>
            <w:r w:rsidRPr="00E60CCC">
              <w:rPr>
                <w:rFonts w:ascii="Kyrghyz Times" w:hAnsi="Kyrghyz Times"/>
                <w:i/>
                <w:sz w:val="24"/>
              </w:rPr>
              <w:br/>
              <w:t>группам населения: первая с наименьшими доходами)</w:t>
            </w:r>
          </w:p>
        </w:tc>
      </w:tr>
      <w:tr w:rsidR="00F9099D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r w:rsidRPr="00E60CCC">
              <w:rPr>
                <w:rFonts w:ascii="Kyrghyz Times" w:hAnsi="Kyrghyz Times"/>
                <w:sz w:val="24"/>
              </w:rPr>
              <w:t>экинчи</w:t>
            </w:r>
            <w:proofErr w:type="spellEnd"/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10,2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10,6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10,9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8,5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11,8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вторая</w:t>
            </w:r>
          </w:p>
        </w:tc>
      </w:tr>
      <w:tr w:rsidR="00F9099D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³ч³нч³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15,2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15,4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15,7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16,5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16,4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третья</w:t>
            </w:r>
          </w:p>
        </w:tc>
      </w:tr>
      <w:tr w:rsidR="00F9099D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r w:rsidRPr="00E60CCC">
              <w:rPr>
                <w:rFonts w:ascii="Kyrghyz Times" w:hAnsi="Kyrghyz Times"/>
                <w:sz w:val="24"/>
              </w:rPr>
              <w:t>т¼рт³нч³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22,6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22,8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22,9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23,6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23,0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четвертая</w:t>
            </w:r>
          </w:p>
        </w:tc>
      </w:tr>
      <w:tr w:rsidR="00F9099D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  <w:proofErr w:type="spellStart"/>
            <w:proofErr w:type="gramStart"/>
            <w:r w:rsidRPr="00E60CCC">
              <w:rPr>
                <w:rFonts w:ascii="Kyrghyz Times" w:hAnsi="Kyrghyz Times"/>
                <w:sz w:val="24"/>
              </w:rPr>
              <w:t>бешинчи</w:t>
            </w:r>
            <w:proofErr w:type="spellEnd"/>
            <w:r w:rsidRPr="00E60CCC">
              <w:rPr>
                <w:rFonts w:ascii="Kyrghyz Times" w:hAnsi="Kyrghyz Times"/>
                <w:sz w:val="24"/>
              </w:rPr>
              <w:br/>
              <w:t>(</w:t>
            </w:r>
            <w:proofErr w:type="gramEnd"/>
            <w:r w:rsidRPr="00E60CCC">
              <w:rPr>
                <w:rFonts w:ascii="Kyrghyz Times" w:hAnsi="Kyrghyz Times"/>
                <w:sz w:val="24"/>
              </w:rPr>
              <w:t>э¾ к¼п кирешел³³)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46,5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45,3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44,3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44,6</w:t>
            </w:r>
          </w:p>
        </w:tc>
        <w:tc>
          <w:tcPr>
            <w:tcW w:w="978" w:type="dxa"/>
            <w:vAlign w:val="bottom"/>
          </w:tcPr>
          <w:p w:rsidR="00F9099D" w:rsidRPr="00E60CCC" w:rsidRDefault="00F9099D" w:rsidP="00F9099D">
            <w:pPr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41,6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F9099D" w:rsidRPr="00E60CCC" w:rsidRDefault="00F9099D" w:rsidP="00F9099D">
            <w:pPr>
              <w:spacing w:before="20" w:after="20"/>
              <w:ind w:left="170" w:hanging="113"/>
              <w:rPr>
                <w:rFonts w:ascii="Kyrghyz Times" w:hAnsi="Kyrghyz Times"/>
                <w:i/>
                <w:sz w:val="24"/>
              </w:rPr>
            </w:pPr>
            <w:r w:rsidRPr="00E60CCC">
              <w:rPr>
                <w:rFonts w:ascii="Kyrghyz Times" w:hAnsi="Kyrghyz Times"/>
                <w:i/>
                <w:sz w:val="24"/>
              </w:rPr>
              <w:t>пятая (с наибольшими доходами)</w:t>
            </w:r>
          </w:p>
        </w:tc>
      </w:tr>
      <w:tr w:rsidR="00482122" w:rsidRPr="00E60CCC" w:rsidTr="00CA235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482122" w:rsidRPr="00E60CCC" w:rsidRDefault="00482122" w:rsidP="00251DE1">
            <w:pPr>
              <w:spacing w:before="20" w:after="20"/>
              <w:ind w:left="226" w:hanging="113"/>
              <w:rPr>
                <w:rFonts w:ascii="Kyrghyz Times" w:hAnsi="Kyrghyz Times"/>
                <w:sz w:val="24"/>
              </w:rPr>
            </w:pPr>
          </w:p>
        </w:tc>
        <w:tc>
          <w:tcPr>
            <w:tcW w:w="978" w:type="dxa"/>
            <w:vAlign w:val="bottom"/>
          </w:tcPr>
          <w:p w:rsidR="00482122" w:rsidRPr="00E60CCC" w:rsidRDefault="00482122" w:rsidP="00251DE1">
            <w:pPr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482122" w:rsidRPr="00E60CCC" w:rsidRDefault="00482122" w:rsidP="00251DE1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482122" w:rsidRPr="00E60CCC" w:rsidRDefault="00482122" w:rsidP="00251DE1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482122" w:rsidRPr="00E60CCC" w:rsidRDefault="00482122" w:rsidP="00251DE1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978" w:type="dxa"/>
            <w:vAlign w:val="bottom"/>
          </w:tcPr>
          <w:p w:rsidR="00482122" w:rsidRPr="00E60CCC" w:rsidRDefault="00482122" w:rsidP="00251DE1">
            <w:pPr>
              <w:spacing w:before="20" w:after="20"/>
              <w:ind w:left="113" w:hanging="113"/>
              <w:jc w:val="right"/>
              <w:rPr>
                <w:rFonts w:ascii="Kyrghyz Times" w:hAnsi="Kyrghyz Times"/>
                <w:sz w:val="24"/>
                <w:lang w:val="en-US"/>
              </w:rPr>
            </w:pP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482122" w:rsidRPr="00E60CCC" w:rsidRDefault="00482122" w:rsidP="00251DE1">
            <w:pPr>
              <w:spacing w:before="20" w:after="20"/>
              <w:ind w:left="226" w:hanging="113"/>
              <w:rPr>
                <w:rFonts w:ascii="Kyrghyz Times" w:hAnsi="Kyrghyz Times"/>
                <w:i/>
                <w:sz w:val="24"/>
              </w:rPr>
            </w:pPr>
          </w:p>
        </w:tc>
      </w:tr>
    </w:tbl>
    <w:p w:rsidR="0013706B" w:rsidRPr="00CB78F3" w:rsidRDefault="00653E67" w:rsidP="0013706B">
      <w:pPr>
        <w:pStyle w:val="3-2"/>
        <w:rPr>
          <w:vertAlign w:val="superscript"/>
        </w:rPr>
      </w:pPr>
      <w:bookmarkStart w:id="8" w:name="_Toc73703855"/>
      <w:r>
        <w:rPr>
          <w:caps w:val="0"/>
          <w:lang w:val="en-US"/>
        </w:rPr>
        <w:lastRenderedPageBreak/>
        <w:t>9</w:t>
      </w:r>
      <w:r w:rsidR="0013706B" w:rsidRPr="00CB78F3">
        <w:rPr>
          <w:caps w:val="0"/>
        </w:rPr>
        <w:t>.</w:t>
      </w:r>
      <w:r>
        <w:rPr>
          <w:caps w:val="0"/>
          <w:lang w:val="en-US"/>
        </w:rPr>
        <w:t>4</w:t>
      </w:r>
      <w:r w:rsidR="0013706B" w:rsidRPr="00CB78F3">
        <w:rPr>
          <w:b/>
          <w:caps w:val="0"/>
        </w:rPr>
        <w:t xml:space="preserve">. </w:t>
      </w:r>
      <w:r w:rsidR="0013706B" w:rsidRPr="00CB78F3">
        <w:rPr>
          <w:lang w:val="ky-KG"/>
        </w:rPr>
        <w:t>Кедейчиликтин</w:t>
      </w:r>
      <w:r w:rsidR="0013706B" w:rsidRPr="00CB78F3">
        <w:t xml:space="preserve"> де</w:t>
      </w:r>
      <w:r w:rsidR="00B01B23" w:rsidRPr="009A33CE">
        <w:t>½</w:t>
      </w:r>
      <w:r w:rsidR="0013706B" w:rsidRPr="00CB78F3">
        <w:t>гээли</w:t>
      </w:r>
      <w:r w:rsidR="0013706B" w:rsidRPr="00CB78F3">
        <w:rPr>
          <w:vertAlign w:val="superscript"/>
        </w:rPr>
        <w:t>1</w:t>
      </w:r>
      <w:bookmarkEnd w:id="8"/>
    </w:p>
    <w:p w:rsidR="0013706B" w:rsidRPr="00CB78F3" w:rsidRDefault="0013706B" w:rsidP="0013706B">
      <w:pPr>
        <w:jc w:val="center"/>
        <w:rPr>
          <w:rFonts w:ascii="Kyrghyz Times" w:hAnsi="Kyrghyz Times"/>
          <w:i/>
          <w:sz w:val="26"/>
        </w:rPr>
      </w:pPr>
      <w:r w:rsidRPr="00CB78F3">
        <w:rPr>
          <w:rFonts w:ascii="Kyrghyz Times" w:hAnsi="Kyrghyz Times"/>
          <w:i/>
          <w:sz w:val="26"/>
        </w:rPr>
        <w:t>(</w:t>
      </w:r>
      <w:proofErr w:type="spellStart"/>
      <w:r w:rsidRPr="00CB78F3">
        <w:rPr>
          <w:rFonts w:ascii="Kyrghyz Times" w:hAnsi="Kyrghyz Times"/>
          <w:i/>
          <w:sz w:val="26"/>
        </w:rPr>
        <w:t>калктын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жалпы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санына</w:t>
      </w:r>
      <w:proofErr w:type="spellEnd"/>
      <w:r w:rsidRPr="00CB78F3">
        <w:rPr>
          <w:rFonts w:ascii="Kyrghyz Times" w:hAnsi="Kyrghyz Times"/>
          <w:i/>
          <w:sz w:val="26"/>
        </w:rPr>
        <w:t xml:space="preserve"> карата, </w:t>
      </w:r>
      <w:proofErr w:type="spellStart"/>
      <w:r w:rsidRPr="00CB78F3">
        <w:rPr>
          <w:rFonts w:ascii="Kyrghyz Times" w:hAnsi="Kyrghyz Times"/>
          <w:i/>
          <w:sz w:val="26"/>
        </w:rPr>
        <w:t>пайыз</w:t>
      </w:r>
      <w:proofErr w:type="spellEnd"/>
      <w:r w:rsidRPr="00CB78F3">
        <w:rPr>
          <w:rFonts w:ascii="Kyrghyz Times" w:hAnsi="Kyrghyz Times"/>
          <w:i/>
          <w:sz w:val="26"/>
        </w:rPr>
        <w:t xml:space="preserve"> </w:t>
      </w:r>
      <w:proofErr w:type="spellStart"/>
      <w:r w:rsidRPr="00CB78F3">
        <w:rPr>
          <w:rFonts w:ascii="Kyrghyz Times" w:hAnsi="Kyrghyz Times"/>
          <w:i/>
          <w:sz w:val="26"/>
        </w:rPr>
        <w:t>менен</w:t>
      </w:r>
      <w:proofErr w:type="spellEnd"/>
      <w:r w:rsidRPr="00CB78F3">
        <w:rPr>
          <w:rFonts w:ascii="Kyrghyz Times" w:hAnsi="Kyrghyz Times"/>
          <w:i/>
          <w:sz w:val="26"/>
        </w:rPr>
        <w:t>)</w:t>
      </w:r>
    </w:p>
    <w:p w:rsidR="0013706B" w:rsidRPr="00E60CCC" w:rsidRDefault="0013706B" w:rsidP="00E60CCC">
      <w:pPr>
        <w:pStyle w:val="3-3"/>
      </w:pPr>
      <w:bookmarkStart w:id="9" w:name="_Toc62544353"/>
      <w:bookmarkStart w:id="10" w:name="_Toc73703856"/>
      <w:r w:rsidRPr="00C76991">
        <w:t>Уровень бедности</w:t>
      </w:r>
      <w:r w:rsidRPr="00C76991">
        <w:rPr>
          <w:vertAlign w:val="superscript"/>
        </w:rPr>
        <w:t>1</w:t>
      </w:r>
      <w:bookmarkEnd w:id="9"/>
      <w:bookmarkEnd w:id="10"/>
      <w:r w:rsidR="00E60CCC">
        <w:rPr>
          <w:vertAlign w:val="superscript"/>
        </w:rPr>
        <w:br/>
      </w:r>
      <w:r w:rsidRPr="00E60CCC">
        <w:rPr>
          <w:i/>
          <w:caps w:val="0"/>
          <w:szCs w:val="20"/>
        </w:rPr>
        <w:t>(в процентах к общей численности населения)</w:t>
      </w:r>
    </w:p>
    <w:tbl>
      <w:tblPr>
        <w:tblW w:w="9854" w:type="dxa"/>
        <w:tblInd w:w="-3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17"/>
        <w:gridCol w:w="978"/>
        <w:gridCol w:w="978"/>
        <w:gridCol w:w="978"/>
        <w:gridCol w:w="978"/>
        <w:gridCol w:w="978"/>
        <w:gridCol w:w="2447"/>
      </w:tblGrid>
      <w:tr w:rsidR="0013706B" w:rsidRPr="00E60CCC" w:rsidTr="00251DE1">
        <w:tc>
          <w:tcPr>
            <w:tcW w:w="251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13706B" w:rsidRPr="00E60CCC" w:rsidRDefault="0013706B" w:rsidP="00251DE1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06B" w:rsidRPr="00E60CCC" w:rsidRDefault="0013706B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6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06B" w:rsidRPr="00E60CCC" w:rsidRDefault="0013706B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7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06B" w:rsidRPr="00E60CCC" w:rsidRDefault="0013706B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8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06B" w:rsidRPr="00E60CCC" w:rsidRDefault="0013706B" w:rsidP="00A34B4F">
            <w:pPr>
              <w:jc w:val="center"/>
              <w:rPr>
                <w:rFonts w:ascii="Kyrghyz Times" w:hAnsi="Kyrghyz Times"/>
                <w:b/>
                <w:sz w:val="24"/>
                <w:lang w:val="en-US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201</w:t>
            </w:r>
            <w:r w:rsidRPr="00E60CCC">
              <w:rPr>
                <w:rFonts w:ascii="Kyrghyz Times" w:hAnsi="Kyrghyz Times"/>
                <w:b/>
                <w:sz w:val="24"/>
                <w:lang w:val="en-US"/>
              </w:rPr>
              <w:t>9</w:t>
            </w:r>
          </w:p>
        </w:tc>
        <w:tc>
          <w:tcPr>
            <w:tcW w:w="97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3706B" w:rsidRPr="00E60CCC" w:rsidRDefault="0013706B" w:rsidP="00A34B4F">
            <w:pPr>
              <w:jc w:val="center"/>
              <w:rPr>
                <w:rFonts w:ascii="Kyrghyz Times" w:hAnsi="Kyrghyz Times"/>
                <w:b/>
                <w:sz w:val="24"/>
              </w:rPr>
            </w:pPr>
            <w:r w:rsidRPr="00E60CCC"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2447" w:type="dxa"/>
            <w:tcBorders>
              <w:top w:val="double" w:sz="4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13706B" w:rsidRPr="00E60CCC" w:rsidRDefault="0013706B" w:rsidP="00251DE1">
            <w:pPr>
              <w:jc w:val="center"/>
              <w:rPr>
                <w:rFonts w:ascii="Kyrghyz Times" w:hAnsi="Kyrghyz Times"/>
                <w:b/>
                <w:sz w:val="24"/>
              </w:rPr>
            </w:pPr>
          </w:p>
        </w:tc>
      </w:tr>
      <w:tr w:rsidR="0071622F" w:rsidRPr="00E60CCC" w:rsidTr="00BA3514">
        <w:tc>
          <w:tcPr>
            <w:tcW w:w="9854" w:type="dxa"/>
            <w:gridSpan w:val="7"/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center"/>
              <w:rPr>
                <w:szCs w:val="24"/>
              </w:rPr>
            </w:pPr>
            <w:proofErr w:type="spellStart"/>
            <w:r w:rsidRPr="00E60CCC">
              <w:rPr>
                <w:rFonts w:cs="Arial"/>
                <w:b/>
                <w:iCs/>
                <w:szCs w:val="24"/>
              </w:rPr>
              <w:t>Бардыгы</w:t>
            </w:r>
            <w:proofErr w:type="spellEnd"/>
            <w:r w:rsidRPr="00E60CCC">
              <w:rPr>
                <w:rFonts w:cs="Arial"/>
                <w:b/>
                <w:iCs/>
                <w:szCs w:val="24"/>
              </w:rPr>
              <w:t xml:space="preserve"> - Всего</w:t>
            </w:r>
          </w:p>
        </w:tc>
      </w:tr>
      <w:tr w:rsidR="0071622F" w:rsidRPr="00E60CCC" w:rsidTr="00251DE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жалпы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25,4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25,6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22,4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20,1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25,3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>Общий уровень</w:t>
            </w:r>
            <w:r w:rsidRPr="00E60CCC">
              <w:br/>
              <w:t>бедности</w:t>
            </w:r>
          </w:p>
        </w:tc>
      </w:tr>
      <w:tr w:rsidR="0071622F" w:rsidRPr="00E60CCC" w:rsidTr="00251DE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акыркы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0,8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0,8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0,5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0,9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 xml:space="preserve">Уровень крайней </w:t>
            </w:r>
            <w:r w:rsidRPr="00E60CCC">
              <w:br/>
              <w:t>бедности</w:t>
            </w:r>
          </w:p>
        </w:tc>
      </w:tr>
      <w:tr w:rsidR="0071622F" w:rsidRPr="00E60CCC" w:rsidTr="00251DE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тере¾диги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3,7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3,3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ky-KG"/>
              </w:rPr>
            </w:pPr>
            <w:r w:rsidRPr="00E60CCC">
              <w:rPr>
                <w:rFonts w:ascii="Kyrghyz Times" w:hAnsi="Kyrghyz Times"/>
                <w:sz w:val="24"/>
                <w:lang w:val="ky-KG"/>
              </w:rPr>
              <w:t>4</w:t>
            </w:r>
            <w:r w:rsidRPr="00E60CCC">
              <w:rPr>
                <w:rFonts w:ascii="Kyrghyz Times" w:hAnsi="Kyrghyz Times"/>
                <w:sz w:val="24"/>
              </w:rPr>
              <w:t>,</w:t>
            </w:r>
            <w:r w:rsidRPr="00E60CCC">
              <w:rPr>
                <w:rFonts w:ascii="Kyrghyz Times" w:hAnsi="Kyrghyz Times"/>
                <w:sz w:val="24"/>
                <w:lang w:val="ky-KG"/>
              </w:rPr>
              <w:t>4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</w:pPr>
            <w:r w:rsidRPr="00E60CCC">
              <w:t>Глубина бедности</w:t>
            </w:r>
          </w:p>
        </w:tc>
      </w:tr>
      <w:tr w:rsidR="0071622F" w:rsidRPr="00E60CCC" w:rsidTr="00251DE1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курчтуулугу</w:t>
            </w:r>
            <w:proofErr w:type="spellEnd"/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1,2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0,9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0,8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ky-KG"/>
              </w:rPr>
            </w:pPr>
            <w:r w:rsidRPr="00E60CCC">
              <w:rPr>
                <w:rFonts w:ascii="Kyrghyz Times" w:hAnsi="Kyrghyz Times"/>
                <w:sz w:val="24"/>
                <w:lang w:val="ky-KG"/>
              </w:rPr>
              <w:t>1,1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6"/>
              <w:widowControl w:val="0"/>
              <w:spacing w:before="20" w:after="20"/>
              <w:ind w:left="125" w:hanging="125"/>
              <w:jc w:val="left"/>
              <w:rPr>
                <w:rFonts w:ascii="Kyrghyz Times" w:hAnsi="Kyrghyz Times"/>
                <w:b w:val="0"/>
                <w:i/>
                <w:sz w:val="24"/>
              </w:rPr>
            </w:pPr>
            <w:r w:rsidRPr="00E60CCC">
              <w:rPr>
                <w:rFonts w:ascii="Kyrghyz Times" w:hAnsi="Kyrghyz Times"/>
                <w:b w:val="0"/>
                <w:i/>
                <w:sz w:val="24"/>
              </w:rPr>
              <w:t>Острота бедности</w:t>
            </w:r>
          </w:p>
        </w:tc>
      </w:tr>
      <w:tr w:rsidR="0071622F" w:rsidRPr="00E60CCC" w:rsidTr="008C6CE6">
        <w:tc>
          <w:tcPr>
            <w:tcW w:w="9854" w:type="dxa"/>
            <w:gridSpan w:val="7"/>
            <w:vAlign w:val="bottom"/>
          </w:tcPr>
          <w:p w:rsidR="0071622F" w:rsidRPr="00E60CCC" w:rsidRDefault="0071622F" w:rsidP="008C6CE6">
            <w:pPr>
              <w:pStyle w:val="a4"/>
              <w:widowControl w:val="0"/>
              <w:spacing w:before="20" w:after="20"/>
              <w:ind w:left="125" w:hanging="125"/>
              <w:jc w:val="center"/>
              <w:rPr>
                <w:szCs w:val="24"/>
              </w:rPr>
            </w:pPr>
            <w:proofErr w:type="spellStart"/>
            <w:r w:rsidRPr="00E60CCC">
              <w:rPr>
                <w:rFonts w:cs="Arial"/>
                <w:b/>
                <w:iCs/>
                <w:szCs w:val="24"/>
              </w:rPr>
              <w:t>Шаар</w:t>
            </w:r>
            <w:proofErr w:type="spellEnd"/>
            <w:r w:rsidRPr="00E60CCC">
              <w:rPr>
                <w:rFonts w:cs="Arial"/>
                <w:b/>
                <w:iCs/>
                <w:szCs w:val="24"/>
              </w:rPr>
              <w:t xml:space="preserve"> </w:t>
            </w:r>
            <w:proofErr w:type="spellStart"/>
            <w:r w:rsidRPr="00E60CCC">
              <w:rPr>
                <w:rFonts w:cs="Arial"/>
                <w:b/>
                <w:iCs/>
                <w:szCs w:val="24"/>
              </w:rPr>
              <w:t>жерлери</w:t>
            </w:r>
            <w:proofErr w:type="spellEnd"/>
            <w:r w:rsidRPr="00E60CCC">
              <w:rPr>
                <w:rFonts w:cs="Arial"/>
                <w:b/>
                <w:iCs/>
                <w:szCs w:val="24"/>
              </w:rPr>
              <w:t xml:space="preserve"> - Городские поселения</w:t>
            </w:r>
          </w:p>
        </w:tc>
      </w:tr>
      <w:tr w:rsidR="0071622F" w:rsidRPr="00E60CCC" w:rsidTr="008C6CE6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жалпы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18,6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20,4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20,1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14,7</w:t>
            </w:r>
          </w:p>
        </w:tc>
        <w:tc>
          <w:tcPr>
            <w:tcW w:w="978" w:type="dxa"/>
            <w:vAlign w:val="bottom"/>
          </w:tcPr>
          <w:p w:rsidR="0071622F" w:rsidRPr="00E60CCC" w:rsidRDefault="00DE7C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18</w:t>
            </w:r>
            <w:r w:rsidR="0071622F" w:rsidRPr="00E60CCC">
              <w:rPr>
                <w:rFonts w:ascii="Kyrghyz Times" w:hAnsi="Kyrghyz Times"/>
                <w:sz w:val="24"/>
                <w:lang w:val="en-US"/>
              </w:rPr>
              <w:t>,3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>Общий уровень</w:t>
            </w:r>
            <w:r w:rsidRPr="00E60CCC">
              <w:br/>
              <w:t>бедности</w:t>
            </w:r>
          </w:p>
        </w:tc>
      </w:tr>
      <w:tr w:rsidR="0071622F" w:rsidRPr="00E60CCC" w:rsidTr="008C6CE6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акыркы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0,3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0,3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0,2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DE7C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</w:t>
            </w:r>
            <w:r w:rsidR="00DE7C2F" w:rsidRPr="00E60CCC">
              <w:rPr>
                <w:rFonts w:ascii="Kyrghyz Times" w:hAnsi="Kyrghyz Times"/>
                <w:sz w:val="24"/>
                <w:lang w:val="en-US"/>
              </w:rPr>
              <w:t>3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 xml:space="preserve">Уровень крайней </w:t>
            </w:r>
            <w:r w:rsidRPr="00E60CCC">
              <w:br/>
              <w:t>бедности</w:t>
            </w:r>
          </w:p>
        </w:tc>
      </w:tr>
      <w:tr w:rsidR="0071622F" w:rsidRPr="00E60CCC" w:rsidTr="008C6CE6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тере¾диги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2,7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3,4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2,7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2,0</w:t>
            </w:r>
          </w:p>
        </w:tc>
        <w:tc>
          <w:tcPr>
            <w:tcW w:w="978" w:type="dxa"/>
            <w:vAlign w:val="bottom"/>
          </w:tcPr>
          <w:p w:rsidR="0071622F" w:rsidRPr="00E60CCC" w:rsidRDefault="00DE7C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3,1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</w:pPr>
            <w:r w:rsidRPr="00E60CCC">
              <w:t>Глубина бедности</w:t>
            </w:r>
          </w:p>
        </w:tc>
      </w:tr>
      <w:tr w:rsidR="0071622F" w:rsidRPr="00E60CCC" w:rsidTr="008C6CE6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курчтуулугу</w:t>
            </w:r>
            <w:proofErr w:type="spellEnd"/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0,8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0,6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0,4</w:t>
            </w:r>
          </w:p>
        </w:tc>
        <w:tc>
          <w:tcPr>
            <w:tcW w:w="978" w:type="dxa"/>
            <w:vAlign w:val="bottom"/>
          </w:tcPr>
          <w:p w:rsidR="0071622F" w:rsidRPr="00E60CCC" w:rsidRDefault="00DE7C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0,7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6"/>
              <w:widowControl w:val="0"/>
              <w:spacing w:before="20" w:after="20"/>
              <w:ind w:left="125" w:hanging="125"/>
              <w:jc w:val="left"/>
              <w:rPr>
                <w:rFonts w:ascii="Kyrghyz Times" w:hAnsi="Kyrghyz Times"/>
                <w:b w:val="0"/>
                <w:i/>
                <w:sz w:val="24"/>
              </w:rPr>
            </w:pPr>
            <w:r w:rsidRPr="00E60CCC">
              <w:rPr>
                <w:rFonts w:ascii="Kyrghyz Times" w:hAnsi="Kyrghyz Times"/>
                <w:b w:val="0"/>
                <w:i/>
                <w:sz w:val="24"/>
              </w:rPr>
              <w:t>Острота бедности</w:t>
            </w:r>
          </w:p>
        </w:tc>
      </w:tr>
      <w:tr w:rsidR="0071622F" w:rsidRPr="00E60CCC" w:rsidTr="008C6CE6">
        <w:tc>
          <w:tcPr>
            <w:tcW w:w="9854" w:type="dxa"/>
            <w:gridSpan w:val="7"/>
            <w:vAlign w:val="bottom"/>
          </w:tcPr>
          <w:p w:rsidR="0071622F" w:rsidRPr="00E60CCC" w:rsidRDefault="0071622F" w:rsidP="008C6CE6">
            <w:pPr>
              <w:pStyle w:val="a4"/>
              <w:widowControl w:val="0"/>
              <w:spacing w:before="20" w:after="20"/>
              <w:ind w:left="125" w:hanging="125"/>
              <w:jc w:val="center"/>
              <w:rPr>
                <w:szCs w:val="24"/>
              </w:rPr>
            </w:pPr>
            <w:proofErr w:type="spellStart"/>
            <w:r w:rsidRPr="00E60CCC">
              <w:rPr>
                <w:rFonts w:cs="Arial"/>
                <w:b/>
                <w:iCs/>
                <w:szCs w:val="24"/>
              </w:rPr>
              <w:t>Айыл</w:t>
            </w:r>
            <w:proofErr w:type="spellEnd"/>
            <w:r w:rsidRPr="00E60CCC">
              <w:rPr>
                <w:rFonts w:cs="Arial"/>
                <w:b/>
                <w:iCs/>
                <w:szCs w:val="24"/>
              </w:rPr>
              <w:t xml:space="preserve"> </w:t>
            </w:r>
            <w:proofErr w:type="spellStart"/>
            <w:r w:rsidRPr="00E60CCC">
              <w:rPr>
                <w:rFonts w:cs="Arial"/>
                <w:b/>
                <w:iCs/>
                <w:szCs w:val="24"/>
              </w:rPr>
              <w:t>жерлери</w:t>
            </w:r>
            <w:proofErr w:type="spellEnd"/>
            <w:r w:rsidRPr="00E60CCC">
              <w:rPr>
                <w:rFonts w:cs="Arial"/>
                <w:b/>
                <w:iCs/>
                <w:szCs w:val="24"/>
              </w:rPr>
              <w:t xml:space="preserve"> - Сельская местность</w:t>
            </w:r>
          </w:p>
        </w:tc>
      </w:tr>
      <w:tr w:rsidR="0071622F" w:rsidRPr="00E60CCC" w:rsidTr="0071622F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жалпы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29,0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28,4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23,7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23,2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DE7C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2</w:t>
            </w:r>
            <w:r w:rsidR="00DE7C2F" w:rsidRPr="00E60CCC">
              <w:rPr>
                <w:rFonts w:ascii="Kyrghyz Times" w:hAnsi="Kyrghyz Times"/>
                <w:sz w:val="24"/>
                <w:lang w:val="en-US"/>
              </w:rPr>
              <w:t>9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,3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>Общий уровень</w:t>
            </w:r>
            <w:r w:rsidRPr="00E60CCC">
              <w:br/>
              <w:t>бедности</w:t>
            </w:r>
          </w:p>
        </w:tc>
      </w:tr>
      <w:tr w:rsidR="0071622F" w:rsidRPr="00E60CCC" w:rsidTr="0071622F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акыркы</w:t>
            </w:r>
            <w:proofErr w:type="spellEnd"/>
            <w:r w:rsidRPr="00E60CCC">
              <w:rPr>
                <w:i w:val="0"/>
              </w:rPr>
              <w:t xml:space="preserve"> де¾гээли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1,0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0,7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0,8</w:t>
            </w:r>
          </w:p>
        </w:tc>
        <w:tc>
          <w:tcPr>
            <w:tcW w:w="978" w:type="dxa"/>
            <w:vAlign w:val="bottom"/>
          </w:tcPr>
          <w:p w:rsidR="0071622F" w:rsidRPr="00E60CCC" w:rsidRDefault="00DE7C2F" w:rsidP="00DE7C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</w:t>
            </w:r>
            <w:r w:rsidR="0071622F" w:rsidRPr="00E60CCC">
              <w:rPr>
                <w:rFonts w:ascii="Kyrghyz Times" w:hAnsi="Kyrghyz Times"/>
                <w:sz w:val="24"/>
                <w:lang w:val="en-US"/>
              </w:rPr>
              <w:t>,</w:t>
            </w:r>
            <w:r w:rsidRPr="00E60CCC">
              <w:rPr>
                <w:rFonts w:ascii="Kyrghyz Times" w:hAnsi="Kyrghyz Times"/>
                <w:sz w:val="24"/>
                <w:lang w:val="en-US"/>
              </w:rPr>
              <w:t>2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</w:pPr>
            <w:r w:rsidRPr="00E60CCC">
              <w:t xml:space="preserve">Уровень крайней </w:t>
            </w:r>
            <w:r w:rsidRPr="00E60CCC">
              <w:br/>
              <w:t>бедности</w:t>
            </w:r>
          </w:p>
        </w:tc>
      </w:tr>
      <w:tr w:rsidR="0071622F" w:rsidRPr="00E60CCC" w:rsidTr="0071622F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тере¾диги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4,9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5,3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4,2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4,0</w:t>
            </w:r>
          </w:p>
        </w:tc>
        <w:tc>
          <w:tcPr>
            <w:tcW w:w="978" w:type="dxa"/>
            <w:vAlign w:val="bottom"/>
          </w:tcPr>
          <w:p w:rsidR="0071622F" w:rsidRPr="00E60CCC" w:rsidRDefault="00DE7C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5,1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</w:pPr>
            <w:r w:rsidRPr="00E60CCC">
              <w:t>Глубина бедности</w:t>
            </w:r>
          </w:p>
        </w:tc>
      </w:tr>
      <w:tr w:rsidR="0071622F" w:rsidRPr="00E60CCC" w:rsidTr="0071622F">
        <w:tc>
          <w:tcPr>
            <w:tcW w:w="2517" w:type="dxa"/>
            <w:tcBorders>
              <w:righ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4"/>
              <w:widowControl w:val="0"/>
              <w:spacing w:before="20" w:after="20"/>
              <w:ind w:left="125" w:hanging="125"/>
              <w:jc w:val="left"/>
              <w:rPr>
                <w:i w:val="0"/>
              </w:rPr>
            </w:pPr>
            <w:proofErr w:type="spellStart"/>
            <w:r w:rsidRPr="00E60CCC">
              <w:rPr>
                <w:i w:val="0"/>
              </w:rPr>
              <w:t>Кедейчиликтин</w:t>
            </w:r>
            <w:proofErr w:type="spellEnd"/>
            <w:r w:rsidRPr="00E60CCC">
              <w:rPr>
                <w:i w:val="0"/>
              </w:rPr>
              <w:t xml:space="preserve"> </w:t>
            </w:r>
            <w:proofErr w:type="spellStart"/>
            <w:r w:rsidRPr="00E60CCC">
              <w:rPr>
                <w:i w:val="0"/>
              </w:rPr>
              <w:t>курчтуулугу</w:t>
            </w:r>
            <w:proofErr w:type="spellEnd"/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1,3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1,5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7162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en-US"/>
              </w:rPr>
              <w:t>1,1</w:t>
            </w:r>
          </w:p>
        </w:tc>
        <w:tc>
          <w:tcPr>
            <w:tcW w:w="978" w:type="dxa"/>
            <w:vAlign w:val="bottom"/>
          </w:tcPr>
          <w:p w:rsidR="0071622F" w:rsidRPr="00E60CCC" w:rsidRDefault="0071622F" w:rsidP="00DE7C2F">
            <w:pPr>
              <w:widowControl w:val="0"/>
              <w:spacing w:before="20" w:after="20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E60CCC">
              <w:rPr>
                <w:rFonts w:ascii="Kyrghyz Times" w:hAnsi="Kyrghyz Times"/>
                <w:sz w:val="24"/>
                <w:lang w:val="ky-KG"/>
              </w:rPr>
              <w:t>1,</w:t>
            </w:r>
            <w:r w:rsidR="00DE7C2F" w:rsidRPr="00E60CCC">
              <w:rPr>
                <w:rFonts w:ascii="Kyrghyz Times" w:hAnsi="Kyrghyz Times"/>
                <w:sz w:val="24"/>
                <w:lang w:val="en-US"/>
              </w:rPr>
              <w:t>4</w:t>
            </w:r>
          </w:p>
        </w:tc>
        <w:tc>
          <w:tcPr>
            <w:tcW w:w="2447" w:type="dxa"/>
            <w:tcBorders>
              <w:left w:val="double" w:sz="6" w:space="0" w:color="auto"/>
            </w:tcBorders>
            <w:vAlign w:val="bottom"/>
          </w:tcPr>
          <w:p w:rsidR="0071622F" w:rsidRPr="00E60CCC" w:rsidRDefault="0071622F" w:rsidP="0071622F">
            <w:pPr>
              <w:pStyle w:val="a6"/>
              <w:widowControl w:val="0"/>
              <w:spacing w:before="20" w:after="20"/>
              <w:ind w:left="125" w:hanging="125"/>
              <w:jc w:val="left"/>
              <w:rPr>
                <w:rFonts w:ascii="Kyrghyz Times" w:hAnsi="Kyrghyz Times"/>
                <w:b w:val="0"/>
                <w:i/>
                <w:sz w:val="24"/>
              </w:rPr>
            </w:pPr>
            <w:r w:rsidRPr="00E60CCC">
              <w:rPr>
                <w:rFonts w:ascii="Kyrghyz Times" w:hAnsi="Kyrghyz Times"/>
                <w:b w:val="0"/>
                <w:i/>
                <w:sz w:val="24"/>
              </w:rPr>
              <w:t>Острота бедности</w:t>
            </w:r>
          </w:p>
        </w:tc>
      </w:tr>
    </w:tbl>
    <w:p w:rsidR="0013706B" w:rsidRPr="00CB78F3" w:rsidRDefault="0013706B">
      <w:pPr>
        <w:rPr>
          <w:rFonts w:ascii="Kyrghyz Times" w:hAnsi="Kyrghyz Times"/>
        </w:rPr>
      </w:pPr>
    </w:p>
    <w:sectPr w:rsidR="0013706B" w:rsidRPr="00CB78F3" w:rsidSect="00E86E71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708" w:footer="708" w:gutter="0"/>
      <w:pgNumType w:start="1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5A3" w:rsidRDefault="003E35A3" w:rsidP="003E35A3">
      <w:r>
        <w:separator/>
      </w:r>
    </w:p>
  </w:endnote>
  <w:endnote w:type="continuationSeparator" w:id="0">
    <w:p w:rsidR="003E35A3" w:rsidRDefault="003E35A3" w:rsidP="003E3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17"/>
      <w:gridCol w:w="8930"/>
    </w:tblGrid>
    <w:tr w:rsidR="00F52588" w:rsidTr="00F6056A">
      <w:tc>
        <w:tcPr>
          <w:tcW w:w="817" w:type="dxa"/>
        </w:tcPr>
        <w:p w:rsidR="00F52588" w:rsidRDefault="00F52588" w:rsidP="00F52588">
          <w:pPr>
            <w:pStyle w:val="af"/>
            <w:rPr>
              <w:rFonts w:ascii="Kyrghyz Times" w:hAnsi="Kyrghyz Times"/>
              <w:sz w:val="24"/>
            </w:rPr>
          </w:pPr>
          <w:r>
            <w:rPr>
              <w:rFonts w:ascii="Kyrghyz Times" w:hAnsi="Kyrghyz Times"/>
              <w:sz w:val="24"/>
            </w:rPr>
            <w:fldChar w:fldCharType="begin"/>
          </w:r>
          <w:r>
            <w:rPr>
              <w:rFonts w:ascii="Kyrghyz Times" w:hAnsi="Kyrghyz Times"/>
              <w:sz w:val="24"/>
            </w:rPr>
            <w:instrText xml:space="preserve"> PAGE </w:instrText>
          </w:r>
          <w:r>
            <w:rPr>
              <w:rFonts w:ascii="Kyrghyz Times" w:hAnsi="Kyrghyz Times"/>
              <w:sz w:val="24"/>
            </w:rPr>
            <w:fldChar w:fldCharType="separate"/>
          </w:r>
          <w:r w:rsidR="00E86E71">
            <w:rPr>
              <w:rFonts w:ascii="Kyrghyz Times" w:hAnsi="Kyrghyz Times"/>
              <w:noProof/>
              <w:sz w:val="24"/>
            </w:rPr>
            <w:t>122</w:t>
          </w:r>
          <w:r>
            <w:rPr>
              <w:rFonts w:ascii="Kyrghyz Times" w:hAnsi="Kyrghyz Times"/>
              <w:sz w:val="24"/>
            </w:rPr>
            <w:fldChar w:fldCharType="end"/>
          </w:r>
        </w:p>
      </w:tc>
      <w:tc>
        <w:tcPr>
          <w:tcW w:w="8930" w:type="dxa"/>
        </w:tcPr>
        <w:p w:rsidR="00F52588" w:rsidRPr="00435F44" w:rsidRDefault="00F52588" w:rsidP="00F52588">
          <w:pPr>
            <w:pStyle w:val="af"/>
            <w:rPr>
              <w:rFonts w:ascii="Kyrghyz Times" w:hAnsi="Kyrghyz Times"/>
              <w:sz w:val="24"/>
            </w:rPr>
          </w:pPr>
          <w:proofErr w:type="spellStart"/>
          <w:r>
            <w:rPr>
              <w:rFonts w:ascii="Kyrghyz Times" w:hAnsi="Kyrghyz Times"/>
              <w:sz w:val="24"/>
            </w:rPr>
            <w:t>Улуттук</w:t>
          </w:r>
          <w:proofErr w:type="spellEnd"/>
          <w:r>
            <w:rPr>
              <w:rFonts w:ascii="Kyrghyz Times" w:hAnsi="Kyrghyz Times"/>
              <w:sz w:val="24"/>
            </w:rPr>
            <w:t xml:space="preserve"> статистика </w:t>
          </w:r>
          <w:proofErr w:type="spellStart"/>
          <w:r>
            <w:rPr>
              <w:rFonts w:ascii="Kyrghyz Times" w:hAnsi="Kyrghyz Times"/>
              <w:sz w:val="24"/>
            </w:rPr>
            <w:t>комитети</w:t>
          </w:r>
          <w:proofErr w:type="spellEnd"/>
          <w:r>
            <w:rPr>
              <w:rFonts w:ascii="Kyrghyz Times" w:hAnsi="Kyrghyz Times"/>
              <w:sz w:val="24"/>
            </w:rPr>
            <w:t xml:space="preserve">, Кыргызстан </w:t>
          </w:r>
          <w:proofErr w:type="spellStart"/>
          <w:r>
            <w:rPr>
              <w:rFonts w:ascii="Kyrghyz Times" w:hAnsi="Kyrghyz Times"/>
              <w:sz w:val="24"/>
            </w:rPr>
            <w:t>цифраларда</w:t>
          </w:r>
          <w:proofErr w:type="spellEnd"/>
          <w:r>
            <w:rPr>
              <w:rFonts w:ascii="Kyrghyz Times" w:hAnsi="Kyrghyz Times"/>
              <w:sz w:val="24"/>
              <w:lang w:val="ky-KG"/>
            </w:rPr>
            <w:t xml:space="preserve"> </w:t>
          </w:r>
          <w:r>
            <w:rPr>
              <w:rFonts w:ascii="Kyrghyz Times" w:hAnsi="Kyrghyz Times"/>
              <w:sz w:val="24"/>
            </w:rPr>
            <w:t>20</w:t>
          </w:r>
          <w:r w:rsidRPr="00435F44">
            <w:rPr>
              <w:rFonts w:ascii="Kyrghyz Times" w:hAnsi="Kyrghyz Times"/>
              <w:sz w:val="24"/>
            </w:rPr>
            <w:t>2</w:t>
          </w:r>
          <w:r>
            <w:rPr>
              <w:rFonts w:ascii="Kyrghyz Times" w:hAnsi="Kyrghyz Times"/>
              <w:sz w:val="24"/>
            </w:rPr>
            <w:t>1</w:t>
          </w:r>
        </w:p>
      </w:tc>
    </w:tr>
  </w:tbl>
  <w:p w:rsidR="00E3280A" w:rsidRDefault="00E3280A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84372868"/>
      <w:docPartObj>
        <w:docPartGallery w:val="Page Numbers (Bottom of Page)"/>
        <w:docPartUnique/>
      </w:docPartObj>
    </w:sdtPr>
    <w:sdtEndPr/>
    <w:sdtContent>
      <w:p w:rsidR="00F52588" w:rsidRDefault="00F52588">
        <w:pPr>
          <w:pStyle w:val="af"/>
          <w:jc w:val="right"/>
        </w:pPr>
      </w:p>
      <w:tbl>
        <w:tblPr>
          <w:tblW w:w="0" w:type="auto"/>
          <w:tblLayout w:type="fixed"/>
          <w:tblLook w:val="0000" w:firstRow="0" w:lastRow="0" w:firstColumn="0" w:lastColumn="0" w:noHBand="0" w:noVBand="0"/>
        </w:tblPr>
        <w:tblGrid>
          <w:gridCol w:w="9039"/>
          <w:gridCol w:w="708"/>
        </w:tblGrid>
        <w:tr w:rsidR="00F52588" w:rsidTr="00F6056A">
          <w:tc>
            <w:tcPr>
              <w:tcW w:w="9039" w:type="dxa"/>
            </w:tcPr>
            <w:p w:rsidR="00F52588" w:rsidRPr="00691AC1" w:rsidRDefault="00F52588" w:rsidP="00F52588">
              <w:pPr>
                <w:pStyle w:val="af"/>
                <w:jc w:val="right"/>
                <w:rPr>
                  <w:rFonts w:ascii="Kyrghyz Times" w:hAnsi="Kyrghyz Times"/>
                  <w:i/>
                  <w:sz w:val="24"/>
                </w:rPr>
              </w:pPr>
              <w:r>
                <w:rPr>
                  <w:rFonts w:ascii="Kyrghyz Times" w:hAnsi="Kyrghyz Times"/>
                  <w:i/>
                  <w:sz w:val="24"/>
                </w:rPr>
                <w:t>Национальный статистический комитет, Кыргызстан в цифрах 20</w:t>
              </w:r>
              <w:r w:rsidRPr="00691AC1">
                <w:rPr>
                  <w:rFonts w:ascii="Kyrghyz Times" w:hAnsi="Kyrghyz Times"/>
                  <w:i/>
                  <w:sz w:val="24"/>
                </w:rPr>
                <w:t>2</w:t>
              </w:r>
              <w:r>
                <w:rPr>
                  <w:rFonts w:ascii="Kyrghyz Times" w:hAnsi="Kyrghyz Times"/>
                  <w:i/>
                  <w:sz w:val="24"/>
                </w:rPr>
                <w:t>1</w:t>
              </w:r>
            </w:p>
          </w:tc>
          <w:tc>
            <w:tcPr>
              <w:tcW w:w="708" w:type="dxa"/>
            </w:tcPr>
            <w:p w:rsidR="00F52588" w:rsidRDefault="00F52588" w:rsidP="00F52588">
              <w:pPr>
                <w:pStyle w:val="af"/>
                <w:jc w:val="right"/>
                <w:rPr>
                  <w:rFonts w:ascii="Kyrghyz Times" w:hAnsi="Kyrghyz Times"/>
                  <w:sz w:val="24"/>
                </w:rPr>
              </w:pPr>
              <w:r>
                <w:rPr>
                  <w:rFonts w:ascii="Kyrghyz Times" w:hAnsi="Kyrghyz Times"/>
                  <w:sz w:val="24"/>
                </w:rPr>
                <w:fldChar w:fldCharType="begin"/>
              </w:r>
              <w:r>
                <w:rPr>
                  <w:rFonts w:ascii="Kyrghyz Times" w:hAnsi="Kyrghyz Times"/>
                  <w:sz w:val="24"/>
                </w:rPr>
                <w:instrText xml:space="preserve"> PAGE </w:instrText>
              </w:r>
              <w:r>
                <w:rPr>
                  <w:rFonts w:ascii="Kyrghyz Times" w:hAnsi="Kyrghyz Times"/>
                  <w:sz w:val="24"/>
                </w:rPr>
                <w:fldChar w:fldCharType="separate"/>
              </w:r>
              <w:r w:rsidR="00E86E71">
                <w:rPr>
                  <w:rFonts w:ascii="Kyrghyz Times" w:hAnsi="Kyrghyz Times"/>
                  <w:noProof/>
                  <w:sz w:val="24"/>
                </w:rPr>
                <w:t>121</w:t>
              </w:r>
              <w:r>
                <w:rPr>
                  <w:rFonts w:ascii="Kyrghyz Times" w:hAnsi="Kyrghyz Times"/>
                  <w:sz w:val="24"/>
                </w:rPr>
                <w:fldChar w:fldCharType="end"/>
              </w:r>
            </w:p>
          </w:tc>
        </w:tr>
      </w:tbl>
      <w:p w:rsidR="003E35A3" w:rsidRDefault="00E86E71">
        <w:pPr>
          <w:pStyle w:val="af"/>
          <w:jc w:val="right"/>
        </w:pPr>
      </w:p>
    </w:sdtContent>
  </w:sdt>
  <w:p w:rsidR="003E35A3" w:rsidRDefault="003E35A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5A3" w:rsidRDefault="003E35A3" w:rsidP="003E35A3">
      <w:r>
        <w:separator/>
      </w:r>
    </w:p>
  </w:footnote>
  <w:footnote w:type="continuationSeparator" w:id="0">
    <w:p w:rsidR="003E35A3" w:rsidRDefault="003E35A3" w:rsidP="003E3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2588" w:rsidRDefault="00F52588" w:rsidP="00F52588">
    <w:pPr>
      <w:pStyle w:val="ad"/>
      <w:pBdr>
        <w:bottom w:val="single" w:sz="4" w:space="1" w:color="auto"/>
      </w:pBdr>
      <w:jc w:val="center"/>
      <w:rPr>
        <w:rFonts w:ascii="Kyrghyz Times" w:hAnsi="Kyrghyz Times"/>
        <w:caps/>
        <w:sz w:val="22"/>
      </w:rPr>
    </w:pPr>
    <w:r>
      <w:rPr>
        <w:rFonts w:ascii="Kyrghyz Times" w:hAnsi="Kyrghyz Times"/>
        <w:caps/>
        <w:sz w:val="22"/>
      </w:rPr>
      <w:t>калктын жашоо де½гээли</w:t>
    </w:r>
  </w:p>
  <w:p w:rsidR="00E3280A" w:rsidRDefault="00E3280A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80A" w:rsidRDefault="00E3280A" w:rsidP="00E3280A">
    <w:pPr>
      <w:pStyle w:val="ad"/>
      <w:pBdr>
        <w:bottom w:val="single" w:sz="4" w:space="1" w:color="auto"/>
      </w:pBdr>
      <w:jc w:val="center"/>
      <w:rPr>
        <w:rFonts w:ascii="Kyrghyz Times" w:hAnsi="Kyrghyz Times"/>
        <w:i/>
        <w:caps/>
        <w:sz w:val="22"/>
      </w:rPr>
    </w:pPr>
    <w:r>
      <w:rPr>
        <w:rFonts w:ascii="Kyrghyz Times" w:hAnsi="Kyrghyz Times"/>
        <w:i/>
        <w:caps/>
        <w:sz w:val="22"/>
      </w:rPr>
      <w:t>уровень жизни населения</w:t>
    </w:r>
  </w:p>
  <w:p w:rsidR="00E3280A" w:rsidRDefault="00E3280A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70D"/>
    <w:rsid w:val="0000242C"/>
    <w:rsid w:val="00020F16"/>
    <w:rsid w:val="00035030"/>
    <w:rsid w:val="000362B9"/>
    <w:rsid w:val="00054020"/>
    <w:rsid w:val="000571DF"/>
    <w:rsid w:val="000C716C"/>
    <w:rsid w:val="000F38C1"/>
    <w:rsid w:val="0013706B"/>
    <w:rsid w:val="001F3985"/>
    <w:rsid w:val="00205A2E"/>
    <w:rsid w:val="00231B80"/>
    <w:rsid w:val="00251DE1"/>
    <w:rsid w:val="002B5D41"/>
    <w:rsid w:val="002E6D3F"/>
    <w:rsid w:val="00315DD9"/>
    <w:rsid w:val="00386252"/>
    <w:rsid w:val="003E35A3"/>
    <w:rsid w:val="004038FA"/>
    <w:rsid w:val="004449A0"/>
    <w:rsid w:val="0044789A"/>
    <w:rsid w:val="00451CDD"/>
    <w:rsid w:val="00471436"/>
    <w:rsid w:val="00477845"/>
    <w:rsid w:val="00482122"/>
    <w:rsid w:val="004C5D92"/>
    <w:rsid w:val="004F2CA4"/>
    <w:rsid w:val="00581DE0"/>
    <w:rsid w:val="005956BA"/>
    <w:rsid w:val="005C7885"/>
    <w:rsid w:val="005C7F9C"/>
    <w:rsid w:val="00600D39"/>
    <w:rsid w:val="00630042"/>
    <w:rsid w:val="00653E67"/>
    <w:rsid w:val="00666ED2"/>
    <w:rsid w:val="006B371A"/>
    <w:rsid w:val="0071622F"/>
    <w:rsid w:val="00746226"/>
    <w:rsid w:val="00764827"/>
    <w:rsid w:val="00770B73"/>
    <w:rsid w:val="007D285D"/>
    <w:rsid w:val="007D751A"/>
    <w:rsid w:val="00860D4B"/>
    <w:rsid w:val="008778D8"/>
    <w:rsid w:val="008C3AA2"/>
    <w:rsid w:val="0092276A"/>
    <w:rsid w:val="009C2BD7"/>
    <w:rsid w:val="009C502F"/>
    <w:rsid w:val="009D7053"/>
    <w:rsid w:val="00A03799"/>
    <w:rsid w:val="00A34B4F"/>
    <w:rsid w:val="00A470B3"/>
    <w:rsid w:val="00AC4C0C"/>
    <w:rsid w:val="00B01B23"/>
    <w:rsid w:val="00B5570D"/>
    <w:rsid w:val="00B70412"/>
    <w:rsid w:val="00B800D4"/>
    <w:rsid w:val="00BD314A"/>
    <w:rsid w:val="00BE3984"/>
    <w:rsid w:val="00C06FC7"/>
    <w:rsid w:val="00C76991"/>
    <w:rsid w:val="00CA2351"/>
    <w:rsid w:val="00CB78F3"/>
    <w:rsid w:val="00CC403E"/>
    <w:rsid w:val="00CC438F"/>
    <w:rsid w:val="00D24680"/>
    <w:rsid w:val="00D31DFB"/>
    <w:rsid w:val="00D5039D"/>
    <w:rsid w:val="00D634BC"/>
    <w:rsid w:val="00DB520E"/>
    <w:rsid w:val="00DE7C2F"/>
    <w:rsid w:val="00E1288C"/>
    <w:rsid w:val="00E3280A"/>
    <w:rsid w:val="00E60CCC"/>
    <w:rsid w:val="00E66A40"/>
    <w:rsid w:val="00E86E71"/>
    <w:rsid w:val="00ED3F3B"/>
    <w:rsid w:val="00F07597"/>
    <w:rsid w:val="00F11A88"/>
    <w:rsid w:val="00F27558"/>
    <w:rsid w:val="00F32C9D"/>
    <w:rsid w:val="00F50BC7"/>
    <w:rsid w:val="00F52588"/>
    <w:rsid w:val="00F752B9"/>
    <w:rsid w:val="00F86C6C"/>
    <w:rsid w:val="00F90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468A9F3B-9EE6-4010-B1E2-652BA69E8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1B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14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0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600D39"/>
    <w:pPr>
      <w:keepNext/>
      <w:ind w:left="113" w:hanging="113"/>
      <w:outlineLvl w:val="3"/>
    </w:pPr>
    <w:rPr>
      <w:rFonts w:ascii="Kyrghyz Times" w:hAnsi="Kyrghyz Times"/>
      <w:i/>
      <w:sz w:val="24"/>
    </w:rPr>
  </w:style>
  <w:style w:type="paragraph" w:styleId="5">
    <w:name w:val="heading 5"/>
    <w:basedOn w:val="a"/>
    <w:next w:val="a"/>
    <w:link w:val="50"/>
    <w:qFormat/>
    <w:rsid w:val="004821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B5570D"/>
    <w:pPr>
      <w:keepNext/>
      <w:spacing w:before="120"/>
      <w:ind w:left="170" w:hanging="113"/>
      <w:outlineLvl w:val="6"/>
    </w:pPr>
    <w:rPr>
      <w:rFonts w:ascii="Kyrghyz Times" w:hAnsi="Kyrghyz Times"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5570D"/>
    <w:rPr>
      <w:rFonts w:ascii="Kyrghyz Times" w:eastAsia="Times New Roman" w:hAnsi="Kyrghyz Times" w:cs="Times New Roman"/>
      <w:i/>
      <w:sz w:val="24"/>
      <w:szCs w:val="20"/>
      <w:lang w:eastAsia="ru-RU"/>
    </w:rPr>
  </w:style>
  <w:style w:type="character" w:customStyle="1" w:styleId="a3">
    <w:name w:val="знак сноски"/>
    <w:rsid w:val="00B5570D"/>
    <w:rPr>
      <w:vertAlign w:val="superscript"/>
    </w:rPr>
  </w:style>
  <w:style w:type="paragraph" w:customStyle="1" w:styleId="3-2">
    <w:name w:val="Заголовок3-2"/>
    <w:basedOn w:val="a"/>
    <w:next w:val="a"/>
    <w:autoRedefine/>
    <w:rsid w:val="00B5570D"/>
    <w:pPr>
      <w:spacing w:before="240"/>
      <w:contextualSpacing/>
      <w:jc w:val="center"/>
      <w:outlineLvl w:val="2"/>
    </w:pPr>
    <w:rPr>
      <w:rFonts w:ascii="Kyrghyz Times" w:hAnsi="Kyrghyz Times"/>
      <w:caps/>
      <w:snapToGrid w:val="0"/>
      <w:sz w:val="26"/>
      <w:szCs w:val="26"/>
    </w:rPr>
  </w:style>
  <w:style w:type="paragraph" w:customStyle="1" w:styleId="3-3">
    <w:name w:val="Заголовок3-3"/>
    <w:basedOn w:val="a"/>
    <w:next w:val="a"/>
    <w:autoRedefine/>
    <w:rsid w:val="00A470B3"/>
    <w:pPr>
      <w:spacing w:before="120" w:after="120"/>
      <w:contextualSpacing/>
      <w:jc w:val="center"/>
      <w:outlineLvl w:val="2"/>
    </w:pPr>
    <w:rPr>
      <w:rFonts w:ascii="Arial" w:hAnsi="Arial" w:cs="Arial"/>
      <w:caps/>
      <w:sz w:val="26"/>
      <w:szCs w:val="26"/>
    </w:rPr>
  </w:style>
  <w:style w:type="character" w:customStyle="1" w:styleId="40">
    <w:name w:val="Заголовок 4 Знак"/>
    <w:basedOn w:val="a0"/>
    <w:link w:val="4"/>
    <w:rsid w:val="00600D39"/>
    <w:rPr>
      <w:rFonts w:ascii="Kyrghyz Times" w:eastAsia="Times New Roman" w:hAnsi="Kyrghyz Times" w:cs="Times New Roman"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821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31">
    <w:name w:val="Заголовок3"/>
    <w:basedOn w:val="a"/>
    <w:next w:val="a"/>
    <w:autoRedefine/>
    <w:rsid w:val="00482122"/>
    <w:pPr>
      <w:spacing w:before="120" w:after="120"/>
      <w:contextualSpacing/>
      <w:jc w:val="center"/>
      <w:outlineLvl w:val="2"/>
    </w:pPr>
    <w:rPr>
      <w:rFonts w:ascii="Kyrghyz Times" w:hAnsi="Kyrghyz Times"/>
      <w:b/>
      <w:snapToGrid w:val="0"/>
      <w:color w:val="000000"/>
      <w:sz w:val="22"/>
      <w:szCs w:val="22"/>
    </w:rPr>
  </w:style>
  <w:style w:type="paragraph" w:customStyle="1" w:styleId="3-1">
    <w:name w:val="Заголовок3-1"/>
    <w:basedOn w:val="a"/>
    <w:next w:val="3-2"/>
    <w:autoRedefine/>
    <w:rsid w:val="00C76991"/>
    <w:pPr>
      <w:spacing w:after="120"/>
      <w:contextualSpacing/>
      <w:jc w:val="center"/>
      <w:outlineLvl w:val="2"/>
    </w:pPr>
    <w:rPr>
      <w:rFonts w:ascii="Arial" w:hAnsi="Arial" w:cs="Arial"/>
      <w:caps/>
      <w:snapToGrid w:val="0"/>
      <w:sz w:val="26"/>
      <w:szCs w:val="26"/>
    </w:rPr>
  </w:style>
  <w:style w:type="paragraph" w:styleId="a4">
    <w:name w:val="Body Text Indent"/>
    <w:basedOn w:val="a"/>
    <w:link w:val="a5"/>
    <w:rsid w:val="0013706B"/>
    <w:pPr>
      <w:ind w:firstLine="709"/>
      <w:jc w:val="both"/>
    </w:pPr>
    <w:rPr>
      <w:rFonts w:ascii="Kyrghyz Times" w:hAnsi="Kyrghyz Times"/>
      <w:i/>
      <w:sz w:val="24"/>
    </w:rPr>
  </w:style>
  <w:style w:type="character" w:customStyle="1" w:styleId="a5">
    <w:name w:val="Основной текст с отступом Знак"/>
    <w:basedOn w:val="a0"/>
    <w:link w:val="a4"/>
    <w:rsid w:val="0013706B"/>
    <w:rPr>
      <w:rFonts w:ascii="Kyrghyz Times" w:eastAsia="Times New Roman" w:hAnsi="Kyrghyz Times" w:cs="Times New Roman"/>
      <w:i/>
      <w:sz w:val="24"/>
      <w:szCs w:val="20"/>
      <w:lang w:eastAsia="ru-RU"/>
    </w:rPr>
  </w:style>
  <w:style w:type="paragraph" w:styleId="a6">
    <w:name w:val="Body Text"/>
    <w:basedOn w:val="a"/>
    <w:link w:val="a7"/>
    <w:rsid w:val="008C3AA2"/>
    <w:pPr>
      <w:spacing w:before="120"/>
      <w:jc w:val="center"/>
    </w:pPr>
    <w:rPr>
      <w:rFonts w:ascii="Arial" w:hAnsi="Arial"/>
      <w:b/>
      <w:sz w:val="28"/>
    </w:rPr>
  </w:style>
  <w:style w:type="character" w:customStyle="1" w:styleId="a7">
    <w:name w:val="Основной текст Знак"/>
    <w:basedOn w:val="a0"/>
    <w:link w:val="a6"/>
    <w:rsid w:val="008C3AA2"/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51">
    <w:name w:val="Стиль5"/>
    <w:basedOn w:val="3"/>
    <w:autoRedefine/>
    <w:rsid w:val="00054020"/>
    <w:pPr>
      <w:keepNext w:val="0"/>
      <w:keepLines w:val="0"/>
      <w:spacing w:before="360"/>
      <w:jc w:val="center"/>
    </w:pPr>
    <w:rPr>
      <w:rFonts w:ascii="Kyrghyz Times" w:eastAsia="Times New Roman" w:hAnsi="Kyrghyz Times" w:cs="Times New Roman"/>
      <w:b/>
      <w:caps/>
      <w:snapToGrid w:val="0"/>
      <w:color w:val="auto"/>
      <w:sz w:val="20"/>
      <w:szCs w:val="20"/>
    </w:rPr>
  </w:style>
  <w:style w:type="paragraph" w:customStyle="1" w:styleId="21">
    <w:name w:val="Заголовок2"/>
    <w:basedOn w:val="a"/>
    <w:next w:val="a"/>
    <w:autoRedefine/>
    <w:rsid w:val="00054020"/>
    <w:pPr>
      <w:spacing w:before="240"/>
      <w:jc w:val="center"/>
      <w:outlineLvl w:val="1"/>
    </w:pPr>
    <w:rPr>
      <w:rFonts w:ascii="Kyrghyz Times" w:hAnsi="Kyrghyz Times"/>
      <w:b/>
      <w:snapToGrid w:val="0"/>
      <w:sz w:val="24"/>
      <w:szCs w:val="24"/>
    </w:rPr>
  </w:style>
  <w:style w:type="paragraph" w:customStyle="1" w:styleId="2-1">
    <w:name w:val="Заголовок2-1"/>
    <w:basedOn w:val="a"/>
    <w:next w:val="51"/>
    <w:autoRedefine/>
    <w:rsid w:val="00054020"/>
    <w:pPr>
      <w:spacing w:before="120" w:after="120"/>
      <w:jc w:val="center"/>
      <w:outlineLvl w:val="1"/>
    </w:pPr>
    <w:rPr>
      <w:rFonts w:ascii="Arial" w:hAnsi="Arial"/>
      <w:b/>
      <w:bCs/>
      <w:snapToGrid w:val="0"/>
      <w:sz w:val="28"/>
      <w:szCs w:val="28"/>
    </w:rPr>
  </w:style>
  <w:style w:type="paragraph" w:customStyle="1" w:styleId="2-2">
    <w:name w:val="Заголовок2-2"/>
    <w:basedOn w:val="21"/>
    <w:autoRedefine/>
    <w:rsid w:val="00054020"/>
    <w:pPr>
      <w:spacing w:before="120"/>
    </w:pPr>
    <w:rPr>
      <w:sz w:val="28"/>
      <w:szCs w:val="28"/>
    </w:rPr>
  </w:style>
  <w:style w:type="paragraph" w:styleId="22">
    <w:name w:val="toc 2"/>
    <w:basedOn w:val="a"/>
    <w:next w:val="a"/>
    <w:autoRedefine/>
    <w:uiPriority w:val="39"/>
    <w:rsid w:val="004038FA"/>
    <w:pPr>
      <w:tabs>
        <w:tab w:val="right" w:leader="dot" w:pos="9628"/>
      </w:tabs>
      <w:ind w:left="198"/>
    </w:pPr>
    <w:rPr>
      <w:rFonts w:ascii="Arial" w:hAnsi="Arial" w:cs="Arial"/>
      <w:b/>
      <w:noProof/>
      <w:sz w:val="22"/>
      <w:szCs w:val="22"/>
    </w:rPr>
  </w:style>
  <w:style w:type="paragraph" w:styleId="32">
    <w:name w:val="toc 3"/>
    <w:basedOn w:val="a"/>
    <w:next w:val="a"/>
    <w:autoRedefine/>
    <w:uiPriority w:val="39"/>
    <w:rsid w:val="00054020"/>
    <w:pPr>
      <w:tabs>
        <w:tab w:val="right" w:leader="dot" w:pos="9628"/>
      </w:tabs>
      <w:ind w:left="480"/>
    </w:pPr>
    <w:rPr>
      <w:rFonts w:ascii="Arial" w:hAnsi="Arial" w:cs="Arial"/>
      <w:bCs/>
      <w:noProof/>
    </w:rPr>
  </w:style>
  <w:style w:type="character" w:styleId="a8">
    <w:name w:val="Hyperlink"/>
    <w:uiPriority w:val="99"/>
    <w:rsid w:val="00054020"/>
    <w:rPr>
      <w:color w:val="0000FF"/>
      <w:u w:val="single"/>
    </w:rPr>
  </w:style>
  <w:style w:type="paragraph" w:customStyle="1" w:styleId="a9">
    <w:name w:val="текст примечания"/>
    <w:basedOn w:val="a"/>
    <w:rsid w:val="00054020"/>
  </w:style>
  <w:style w:type="paragraph" w:customStyle="1" w:styleId="tkTekst">
    <w:name w:val="_Текст обычный (tkTekst)"/>
    <w:basedOn w:val="a"/>
    <w:rsid w:val="00054020"/>
    <w:pPr>
      <w:spacing w:after="60" w:line="276" w:lineRule="auto"/>
      <w:ind w:firstLine="567"/>
      <w:jc w:val="both"/>
    </w:pPr>
    <w:rPr>
      <w:rFonts w:ascii="Arial" w:hAnsi="Arial" w:cs="Arial"/>
    </w:rPr>
  </w:style>
  <w:style w:type="character" w:customStyle="1" w:styleId="30">
    <w:name w:val="Заголовок 3 Знак"/>
    <w:basedOn w:val="a0"/>
    <w:link w:val="3"/>
    <w:uiPriority w:val="9"/>
    <w:semiHidden/>
    <w:rsid w:val="0005402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a">
    <w:name w:val="footnote reference"/>
    <w:semiHidden/>
    <w:rsid w:val="00581DE0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47143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B78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B78F3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01B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B01B23"/>
    <w:pPr>
      <w:spacing w:after="100"/>
    </w:pPr>
  </w:style>
  <w:style w:type="paragraph" w:styleId="ad">
    <w:name w:val="header"/>
    <w:basedOn w:val="a"/>
    <w:link w:val="ae"/>
    <w:unhideWhenUsed/>
    <w:rsid w:val="003E35A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E35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E35A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E35A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2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B38AA-5A26-4F63-BB5E-80EF598FF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1071</Words>
  <Characters>6111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Chabishova</dc:creator>
  <cp:keywords/>
  <dc:description/>
  <cp:lastModifiedBy>Chabishova</cp:lastModifiedBy>
  <cp:revision>14</cp:revision>
  <cp:lastPrinted>2021-07-29T03:05:00Z</cp:lastPrinted>
  <dcterms:created xsi:type="dcterms:W3CDTF">2021-06-14T06:12:00Z</dcterms:created>
  <dcterms:modified xsi:type="dcterms:W3CDTF">2021-07-29T03:07:00Z</dcterms:modified>
</cp:coreProperties>
</file>